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615F">
        <w:fldChar w:fldCharType="begin"/>
      </w:r>
      <w:r w:rsidR="0028615F">
        <w:instrText xml:space="preserve"> DOCPROPERTY  TSG/WGRef  \* MERGEFORMAT </w:instrText>
      </w:r>
      <w:r w:rsidR="0028615F">
        <w:fldChar w:fldCharType="separate"/>
      </w:r>
      <w:r w:rsidR="003609EF">
        <w:rPr>
          <w:b/>
          <w:noProof/>
          <w:sz w:val="24"/>
        </w:rPr>
        <w:t>SA5</w:t>
      </w:r>
      <w:r w:rsidR="002861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615F">
        <w:fldChar w:fldCharType="begin"/>
      </w:r>
      <w:r w:rsidR="0028615F">
        <w:instrText xml:space="preserve"> DOCPROPERTY  MtgSeq  \* MERGEFORMAT </w:instrText>
      </w:r>
      <w:r w:rsidR="0028615F">
        <w:fldChar w:fldCharType="separate"/>
      </w:r>
      <w:r w:rsidR="00EB09B7" w:rsidRPr="00EB09B7">
        <w:rPr>
          <w:b/>
          <w:noProof/>
          <w:sz w:val="24"/>
        </w:rPr>
        <w:t>131</w:t>
      </w:r>
      <w:r w:rsidR="0028615F">
        <w:rPr>
          <w:b/>
          <w:noProof/>
          <w:sz w:val="24"/>
        </w:rPr>
        <w:fldChar w:fldCharType="end"/>
      </w:r>
      <w:r w:rsidR="0028615F">
        <w:fldChar w:fldCharType="begin"/>
      </w:r>
      <w:r w:rsidR="0028615F">
        <w:instrText xml:space="preserve"> DOCPROPERTY  MtgTitle  \* MERGEFORMAT </w:instrText>
      </w:r>
      <w:r w:rsidR="0028615F">
        <w:fldChar w:fldCharType="separate"/>
      </w:r>
      <w:r w:rsidR="00EB09B7">
        <w:rPr>
          <w:b/>
          <w:noProof/>
          <w:sz w:val="24"/>
        </w:rPr>
        <w:t>-e</w:t>
      </w:r>
      <w:r w:rsidR="002861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615F">
        <w:fldChar w:fldCharType="begin"/>
      </w:r>
      <w:r w:rsidR="0028615F">
        <w:instrText xml:space="preserve"> DOCPROPERTY  Tdoc#  \* MERGEFORMAT </w:instrText>
      </w:r>
      <w:r w:rsidR="0028615F">
        <w:fldChar w:fldCharType="separate"/>
      </w:r>
      <w:r w:rsidR="00E13F3D" w:rsidRPr="00E13F3D">
        <w:rPr>
          <w:b/>
          <w:i/>
          <w:noProof/>
          <w:sz w:val="28"/>
        </w:rPr>
        <w:t>S5-203136</w:t>
      </w:r>
      <w:r w:rsidR="0028615F">
        <w:rPr>
          <w:b/>
          <w:i/>
          <w:noProof/>
          <w:sz w:val="28"/>
        </w:rPr>
        <w:fldChar w:fldCharType="end"/>
      </w:r>
    </w:p>
    <w:p w:rsidR="001E41F3" w:rsidRDefault="002861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61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61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6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6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6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 16 deleting perfReq from SliceProfile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6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75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8615F">
              <w:fldChar w:fldCharType="begin"/>
            </w:r>
            <w:r w:rsidR="0028615F">
              <w:instrText xml:space="preserve"> DOCPROPERTY  SourceIfTsg  \* MERGEFORMAT </w:instrText>
            </w:r>
            <w:r w:rsidR="0028615F">
              <w:fldChar w:fldCharType="separate"/>
            </w:r>
            <w:r w:rsidR="0028615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6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6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6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6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7526" w:rsidP="00F37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perfReq, in SliceProfile, is not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37526" w:rsidP="00F37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We can either define perfReq or delete the same. Samsung suggest to delete as most of the perfReq will some from GST translation which can be done in Rel-17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7526" w:rsidP="00F37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5DE" w:rsidP="002225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6.3.4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7526" w:rsidRDefault="00F37526" w:rsidP="00F37526">
      <w:pPr>
        <w:pStyle w:val="Heading3"/>
        <w:rPr>
          <w:rFonts w:ascii="Courier New" w:hAnsi="Courier New" w:cs="Courier New"/>
          <w:lang w:eastAsia="zh-CN"/>
        </w:rPr>
      </w:pPr>
    </w:p>
    <w:p w:rsidR="008641BB" w:rsidRPr="008641BB" w:rsidRDefault="008641BB" w:rsidP="008641BB">
      <w:pPr>
        <w:jc w:val="center"/>
        <w:rPr>
          <w:lang w:eastAsia="zh-CN"/>
        </w:rPr>
      </w:pPr>
      <w:r w:rsidRPr="008641BB">
        <w:rPr>
          <w:highlight w:val="yellow"/>
          <w:lang w:eastAsia="zh-CN"/>
        </w:rPr>
        <w:t xml:space="preserve">------------------------------------------------------------Change </w:t>
      </w:r>
      <w:proofErr w:type="gramStart"/>
      <w:r w:rsidRPr="008641BB">
        <w:rPr>
          <w:highlight w:val="yellow"/>
          <w:lang w:eastAsia="zh-CN"/>
        </w:rPr>
        <w:t>1</w:t>
      </w:r>
      <w:proofErr w:type="gramEnd"/>
      <w:r w:rsidRPr="008641BB">
        <w:rPr>
          <w:highlight w:val="yellow"/>
          <w:lang w:eastAsia="zh-CN"/>
        </w:rPr>
        <w:t xml:space="preserve"> Start-----------------------------------------------------------</w:t>
      </w:r>
    </w:p>
    <w:p w:rsidR="00F37526" w:rsidRPr="002B15AA" w:rsidRDefault="00F37526" w:rsidP="00F37526">
      <w:pPr>
        <w:pStyle w:val="Heading3"/>
        <w:rPr>
          <w:lang w:eastAsia="zh-CN"/>
        </w:rPr>
      </w:pPr>
      <w:r>
        <w:rPr>
          <w:rFonts w:ascii="Courier New" w:hAnsi="Courier New" w:cs="Courier New"/>
          <w:lang w:eastAsia="zh-CN"/>
        </w:rPr>
        <w:t xml:space="preserve">6.3.4 </w:t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:rsidR="00F37526" w:rsidRPr="002B15AA" w:rsidRDefault="00F37526" w:rsidP="00F37526">
      <w:pPr>
        <w:pStyle w:val="Heading4"/>
        <w:rPr>
          <w:lang w:eastAsia="zh-CN"/>
        </w:rPr>
      </w:pPr>
      <w:bookmarkStart w:id="2" w:name="_Toc19888554"/>
      <w:bookmarkStart w:id="3" w:name="_Toc27405472"/>
      <w:bookmarkStart w:id="4" w:name="_Toc35878662"/>
      <w:bookmarkStart w:id="5" w:name="_Toc36220478"/>
      <w:bookmarkStart w:id="6" w:name="_Toc36474576"/>
      <w:bookmarkStart w:id="7" w:name="_Toc36542848"/>
      <w:bookmarkStart w:id="8" w:name="_Toc36543669"/>
      <w:bookmarkStart w:id="9" w:name="_Toc36567907"/>
      <w:r w:rsidRPr="002B15AA">
        <w:t>6.3.4.1</w:t>
      </w:r>
      <w:r w:rsidRPr="002B15AA">
        <w:tab/>
        <w:t>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37526" w:rsidRPr="002B15AA" w:rsidRDefault="00F37526" w:rsidP="00F37526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proofErr w:type="gramStart"/>
      <w:r w:rsidRPr="002B15AA">
        <w:t>should be supported</w:t>
      </w:r>
      <w:proofErr w:type="gramEnd"/>
      <w:r w:rsidRPr="002B15AA">
        <w:t xml:space="preserve"> by the network slice subnet instance in </w:t>
      </w:r>
      <w:r>
        <w:t xml:space="preserve">a </w:t>
      </w:r>
      <w:r w:rsidRPr="002B15AA">
        <w:t>5G network.</w:t>
      </w:r>
    </w:p>
    <w:p w:rsidR="00F37526" w:rsidRPr="002B15AA" w:rsidRDefault="00F37526" w:rsidP="00F37526">
      <w:pPr>
        <w:pStyle w:val="Heading4"/>
      </w:pPr>
      <w:bookmarkStart w:id="10" w:name="_Toc19888555"/>
      <w:bookmarkStart w:id="11" w:name="_Toc27405473"/>
      <w:bookmarkStart w:id="12" w:name="_Toc35878663"/>
      <w:bookmarkStart w:id="13" w:name="_Toc36220479"/>
      <w:bookmarkStart w:id="14" w:name="_Toc36474577"/>
      <w:bookmarkStart w:id="15" w:name="_Toc36542849"/>
      <w:bookmarkStart w:id="16" w:name="_Toc36543670"/>
      <w:bookmarkStart w:id="17" w:name="_Toc36567908"/>
      <w:r w:rsidRPr="002B15AA">
        <w:t>6.3.4.2</w:t>
      </w:r>
      <w:r w:rsidRPr="002B15AA">
        <w:tab/>
        <w:t>Attributes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F37526" w:rsidRPr="002B15AA" w:rsidTr="00543591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F37526" w:rsidRPr="002B15AA" w:rsidRDefault="00F37526" w:rsidP="0054359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F37526" w:rsidRPr="002B15AA" w:rsidRDefault="00F37526" w:rsidP="0054359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F37526" w:rsidRPr="002B15AA" w:rsidRDefault="00F37526" w:rsidP="0054359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F37526" w:rsidRPr="002B15AA" w:rsidRDefault="00F37526" w:rsidP="0054359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F37526" w:rsidRPr="002B15AA" w:rsidRDefault="00F37526" w:rsidP="0054359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F37526" w:rsidRPr="002B15AA" w:rsidRDefault="00F37526" w:rsidP="0054359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F37526" w:rsidRPr="002B15AA" w:rsidTr="00543591">
        <w:trPr>
          <w:cantSplit/>
          <w:trHeight w:val="236"/>
          <w:jc w:val="center"/>
        </w:trPr>
        <w:tc>
          <w:tcPr>
            <w:tcW w:w="2960" w:type="dxa"/>
          </w:tcPr>
          <w:p w:rsidR="00F37526" w:rsidRPr="002B15AA" w:rsidRDefault="00F37526" w:rsidP="0054359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7526" w:rsidRPr="002B15AA" w:rsidTr="00543591">
        <w:trPr>
          <w:cantSplit/>
          <w:trHeight w:val="236"/>
          <w:jc w:val="center"/>
        </w:trPr>
        <w:tc>
          <w:tcPr>
            <w:tcW w:w="2960" w:type="dxa"/>
          </w:tcPr>
          <w:p w:rsidR="00F37526" w:rsidRPr="002B15AA" w:rsidRDefault="00F37526" w:rsidP="0054359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7526" w:rsidRPr="002B15AA" w:rsidTr="00543591">
        <w:trPr>
          <w:cantSplit/>
          <w:trHeight w:val="224"/>
          <w:jc w:val="center"/>
        </w:trPr>
        <w:tc>
          <w:tcPr>
            <w:tcW w:w="2960" w:type="dxa"/>
          </w:tcPr>
          <w:p w:rsidR="00F37526" w:rsidRPr="002B15AA" w:rsidRDefault="00F37526" w:rsidP="0054359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7526" w:rsidRPr="002B15AA" w:rsidTr="00543591">
        <w:trPr>
          <w:cantSplit/>
          <w:trHeight w:val="224"/>
          <w:jc w:val="center"/>
        </w:trPr>
        <w:tc>
          <w:tcPr>
            <w:tcW w:w="2960" w:type="dxa"/>
          </w:tcPr>
          <w:p w:rsidR="00F37526" w:rsidRPr="002B15AA" w:rsidRDefault="00F37526" w:rsidP="0054359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8" w:author="DG" w:date="2020-05-15T14:10:00Z">
              <w:r w:rsidRPr="002B15AA" w:rsidDel="00F37526">
                <w:rPr>
                  <w:rFonts w:ascii="Courier New" w:hAnsi="Courier New" w:cs="Courier New"/>
                  <w:szCs w:val="18"/>
                  <w:lang w:eastAsia="zh-CN"/>
                </w:rPr>
                <w:delText>perfReq</w:delText>
              </w:r>
            </w:del>
          </w:p>
        </w:tc>
        <w:tc>
          <w:tcPr>
            <w:tcW w:w="108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" w:author="DG" w:date="2020-05-15T14:10:00Z">
              <w:r w:rsidRPr="002B15AA" w:rsidDel="00F37526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0" w:author="DG" w:date="2020-05-15T14:10:00Z">
              <w:r w:rsidRPr="002B15AA" w:rsidDel="00F37526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1" w:author="DG" w:date="2020-05-15T14:10:00Z">
              <w:r w:rsidRPr="002B15AA" w:rsidDel="00F37526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2" w:author="DG" w:date="2020-05-15T14:10:00Z">
              <w:r w:rsidRPr="002B15AA" w:rsidDel="00F37526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" w:author="DG" w:date="2020-05-15T14:10:00Z">
              <w:r w:rsidRPr="002B15AA" w:rsidDel="00F37526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F37526" w:rsidRPr="002B15AA" w:rsidTr="00543591">
        <w:trPr>
          <w:cantSplit/>
          <w:trHeight w:val="236"/>
          <w:jc w:val="center"/>
        </w:trPr>
        <w:tc>
          <w:tcPr>
            <w:tcW w:w="2960" w:type="dxa"/>
          </w:tcPr>
          <w:p w:rsidR="00F37526" w:rsidRPr="002B15AA" w:rsidRDefault="00F37526" w:rsidP="0054359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7526" w:rsidRPr="002B15AA" w:rsidTr="00543591">
        <w:trPr>
          <w:cantSplit/>
          <w:trHeight w:val="236"/>
          <w:jc w:val="center"/>
        </w:trPr>
        <w:tc>
          <w:tcPr>
            <w:tcW w:w="2960" w:type="dxa"/>
          </w:tcPr>
          <w:p w:rsidR="00F37526" w:rsidRPr="002B15AA" w:rsidRDefault="00F37526" w:rsidP="0054359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7526" w:rsidRPr="002B15AA" w:rsidTr="00543591">
        <w:trPr>
          <w:cantSplit/>
          <w:trHeight w:val="236"/>
          <w:jc w:val="center"/>
        </w:trPr>
        <w:tc>
          <w:tcPr>
            <w:tcW w:w="2960" w:type="dxa"/>
          </w:tcPr>
          <w:p w:rsidR="00F37526" w:rsidRPr="002B15AA" w:rsidRDefault="00F37526" w:rsidP="0054359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F37526" w:rsidRPr="002B15AA" w:rsidRDefault="00F37526" w:rsidP="0054359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7526" w:rsidRPr="002B15AA" w:rsidTr="0054359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37526" w:rsidRPr="002B15AA" w:rsidTr="0054359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26" w:rsidRPr="002B15AA" w:rsidRDefault="00F37526" w:rsidP="005435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F37526" w:rsidRPr="002B15AA" w:rsidRDefault="00F37526" w:rsidP="00F37526">
      <w:pPr>
        <w:pStyle w:val="Heading4"/>
      </w:pPr>
      <w:bookmarkStart w:id="24" w:name="_Toc19888556"/>
      <w:bookmarkStart w:id="25" w:name="_Toc27405474"/>
      <w:bookmarkStart w:id="26" w:name="_Toc35878664"/>
      <w:bookmarkStart w:id="27" w:name="_Toc36220480"/>
      <w:bookmarkStart w:id="28" w:name="_Toc36474578"/>
      <w:bookmarkStart w:id="29" w:name="_Toc36542850"/>
      <w:bookmarkStart w:id="30" w:name="_Toc36543671"/>
      <w:bookmarkStart w:id="31" w:name="_Toc36567909"/>
      <w:r w:rsidRPr="002B15AA">
        <w:t>6.3.4.3</w:t>
      </w:r>
      <w:r w:rsidRPr="002B15AA">
        <w:tab/>
        <w:t>Attribute constraints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F37526" w:rsidRPr="002B15AA" w:rsidRDefault="00F37526" w:rsidP="00F37526">
      <w:r w:rsidRPr="002B15AA">
        <w:t>None.</w:t>
      </w:r>
    </w:p>
    <w:p w:rsidR="00F37526" w:rsidRPr="002B15AA" w:rsidRDefault="00F37526" w:rsidP="00F37526">
      <w:pPr>
        <w:pStyle w:val="Heading4"/>
      </w:pPr>
      <w:bookmarkStart w:id="32" w:name="_Toc19888557"/>
      <w:bookmarkStart w:id="33" w:name="_Toc27405475"/>
      <w:bookmarkStart w:id="34" w:name="_Toc35878665"/>
      <w:bookmarkStart w:id="35" w:name="_Toc36220481"/>
      <w:bookmarkStart w:id="36" w:name="_Toc36474579"/>
      <w:bookmarkStart w:id="37" w:name="_Toc36542851"/>
      <w:bookmarkStart w:id="38" w:name="_Toc36543672"/>
      <w:bookmarkStart w:id="39" w:name="_Toc36567910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F37526" w:rsidRPr="002B15AA" w:rsidRDefault="00F37526" w:rsidP="00F37526">
      <w:r>
        <w:t xml:space="preserve">The </w:t>
      </w:r>
      <w:proofErr w:type="spellStart"/>
      <w:r>
        <w:t>subclause</w:t>
      </w:r>
      <w:proofErr w:type="spellEnd"/>
      <w:r>
        <w:t xml:space="preserve">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8641BB" w:rsidRPr="008641BB" w:rsidRDefault="008641BB" w:rsidP="008641BB">
      <w:pPr>
        <w:jc w:val="center"/>
        <w:rPr>
          <w:lang w:eastAsia="zh-CN"/>
        </w:rPr>
      </w:pPr>
      <w:r w:rsidRPr="008641BB">
        <w:rPr>
          <w:highlight w:val="yellow"/>
          <w:lang w:eastAsia="zh-CN"/>
        </w:rPr>
        <w:t xml:space="preserve">------------------------------------------------------------Change </w:t>
      </w:r>
      <w:proofErr w:type="gramStart"/>
      <w:r w:rsidRPr="008641BB">
        <w:rPr>
          <w:highlight w:val="yellow"/>
          <w:lang w:eastAsia="zh-CN"/>
        </w:rPr>
        <w:t>1</w:t>
      </w:r>
      <w:proofErr w:type="gramEnd"/>
      <w:r w:rsidRPr="008641BB">
        <w:rPr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8641BB">
        <w:rPr>
          <w:highlight w:val="yellow"/>
          <w:lang w:eastAsia="zh-CN"/>
        </w:rPr>
        <w:t>-----------------------------------------------------------</w:t>
      </w:r>
    </w:p>
    <w:p w:rsidR="001E41F3" w:rsidRDefault="001E41F3">
      <w:pPr>
        <w:rPr>
          <w:noProof/>
        </w:rPr>
      </w:pPr>
    </w:p>
    <w:p w:rsidR="008641BB" w:rsidRPr="008641BB" w:rsidRDefault="008641BB" w:rsidP="008641BB">
      <w:pPr>
        <w:jc w:val="center"/>
        <w:rPr>
          <w:lang w:eastAsia="zh-CN"/>
        </w:rPr>
      </w:pPr>
      <w:r w:rsidRPr="008641BB">
        <w:rPr>
          <w:highlight w:val="yellow"/>
          <w:lang w:eastAsia="zh-CN"/>
        </w:rPr>
        <w:t xml:space="preserve">------------------------------------------------------------Change </w:t>
      </w:r>
      <w:proofErr w:type="gramStart"/>
      <w:r>
        <w:rPr>
          <w:highlight w:val="yellow"/>
          <w:lang w:eastAsia="zh-CN"/>
        </w:rPr>
        <w:t>2</w:t>
      </w:r>
      <w:proofErr w:type="gramEnd"/>
      <w:r w:rsidRPr="008641BB">
        <w:rPr>
          <w:highlight w:val="yellow"/>
          <w:lang w:eastAsia="zh-CN"/>
        </w:rPr>
        <w:t xml:space="preserve"> Start-----------------------------------------------------------</w:t>
      </w:r>
    </w:p>
    <w:p w:rsidR="00BF38CE" w:rsidRPr="002B15AA" w:rsidRDefault="00BF38CE" w:rsidP="00BF38CE">
      <w:pPr>
        <w:pStyle w:val="Heading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</w:p>
    <w:p w:rsidR="00BF38CE" w:rsidRPr="002B15AA" w:rsidRDefault="00BF38CE" w:rsidP="00BF38CE">
      <w:pPr>
        <w:pStyle w:val="PL"/>
      </w:pPr>
      <w:r w:rsidRPr="002B15AA">
        <w:t>&lt;?xml version="1.0" encoding="UTF-8"?&gt;</w:t>
      </w:r>
    </w:p>
    <w:p w:rsidR="00BF38CE" w:rsidRPr="002B15AA" w:rsidRDefault="00BF38CE" w:rsidP="00BF38CE">
      <w:pPr>
        <w:pStyle w:val="PL"/>
      </w:pPr>
      <w:r w:rsidRPr="002B15AA">
        <w:t>&lt;!--</w:t>
      </w:r>
    </w:p>
    <w:p w:rsidR="00BF38CE" w:rsidRPr="002B15AA" w:rsidRDefault="00BF38CE" w:rsidP="00BF38CE">
      <w:pPr>
        <w:pStyle w:val="PL"/>
      </w:pPr>
      <w:r w:rsidRPr="002B15AA">
        <w:t xml:space="preserve">  3GPP TS 28.541 network slice Network Resource Model</w:t>
      </w:r>
    </w:p>
    <w:p w:rsidR="00BF38CE" w:rsidRPr="002B15AA" w:rsidRDefault="00BF38CE" w:rsidP="00BF38CE">
      <w:pPr>
        <w:pStyle w:val="PL"/>
      </w:pPr>
      <w:r w:rsidRPr="002B15AA">
        <w:t xml:space="preserve">  XML schema definition</w:t>
      </w:r>
    </w:p>
    <w:p w:rsidR="00BF38CE" w:rsidRPr="002B15AA" w:rsidRDefault="00BF38CE" w:rsidP="00BF38CE">
      <w:pPr>
        <w:pStyle w:val="PL"/>
      </w:pPr>
      <w:r w:rsidRPr="002B15AA">
        <w:t xml:space="preserve">  sliceNrm.xsd</w:t>
      </w:r>
    </w:p>
    <w:p w:rsidR="00BF38CE" w:rsidRPr="002B15AA" w:rsidRDefault="00BF38CE" w:rsidP="00BF38CE">
      <w:pPr>
        <w:pStyle w:val="PL"/>
      </w:pPr>
      <w:r w:rsidRPr="002B15AA">
        <w:t>--&gt;</w:t>
      </w:r>
    </w:p>
    <w:p w:rsidR="00BF38CE" w:rsidRPr="002B15AA" w:rsidRDefault="00BF38CE" w:rsidP="00BF38CE">
      <w:pPr>
        <w:pStyle w:val="PL"/>
      </w:pPr>
      <w:r w:rsidRPr="002B15AA">
        <w:t xml:space="preserve">&lt;schema xmlns="http://www.w3.org/2001/XMLSchema" </w:t>
      </w:r>
    </w:p>
    <w:p w:rsidR="00BF38CE" w:rsidRPr="002B15AA" w:rsidRDefault="00BF38CE" w:rsidP="00BF38CE">
      <w:pPr>
        <w:pStyle w:val="PL"/>
      </w:pPr>
      <w:r w:rsidRPr="002B15AA">
        <w:t xml:space="preserve">xmlns:xn="http://www.3gpp.org/ftp/specs/archive/28_series/28.623#genericNrm" </w:t>
      </w:r>
    </w:p>
    <w:p w:rsidR="00BF38CE" w:rsidRPr="002B15AA" w:rsidRDefault="00BF38CE" w:rsidP="00BF38CE">
      <w:pPr>
        <w:pStyle w:val="PL"/>
      </w:pPr>
      <w:r w:rsidRPr="002B15AA">
        <w:t xml:space="preserve">xmlns:sl="http://www.3gpp.org/ftp/specs/archive/28_series/28.541#sliceNrm" </w:t>
      </w:r>
    </w:p>
    <w:p w:rsidR="00BF38CE" w:rsidRPr="002B15AA" w:rsidRDefault="00BF38CE" w:rsidP="00BF38CE">
      <w:pPr>
        <w:pStyle w:val="PL"/>
      </w:pPr>
      <w:r w:rsidRPr="002B15AA">
        <w:t xml:space="preserve">xmlns:nn="http://www.3gpp.org/ftp/specs/archive/28_series/28.541#nrNrm" </w:t>
      </w:r>
    </w:p>
    <w:p w:rsidR="00BF38CE" w:rsidRPr="002B15AA" w:rsidRDefault="00BF38CE" w:rsidP="00BF38CE">
      <w:pPr>
        <w:pStyle w:val="PL"/>
      </w:pPr>
      <w:r w:rsidRPr="002B15AA">
        <w:t xml:space="preserve">xmlns:ngc="http://www.3gpp.org/ftp/specs/archive/28_series/28.541#ngcNrm" </w:t>
      </w:r>
    </w:p>
    <w:p w:rsidR="00BF38CE" w:rsidRPr="002B15AA" w:rsidRDefault="00BF38CE" w:rsidP="00BF38CE">
      <w:pPr>
        <w:pStyle w:val="PL"/>
      </w:pPr>
      <w:r w:rsidRPr="002B15AA">
        <w:t xml:space="preserve">xmlns:en="http://www.3gpp.org/ftp/specs/archive/28_series/28.659#eutranNrm" </w:t>
      </w:r>
    </w:p>
    <w:p w:rsidR="00BF38CE" w:rsidRPr="002B15AA" w:rsidRDefault="00BF38CE" w:rsidP="00BF38CE">
      <w:pPr>
        <w:pStyle w:val="PL"/>
      </w:pPr>
      <w:r w:rsidRPr="002B15AA">
        <w:t xml:space="preserve">xmlns:sm="http://www.3gpp.org/ftp/specs/archive/28_series/28.626#stateManagementIRP" </w:t>
      </w:r>
    </w:p>
    <w:p w:rsidR="00BF38CE" w:rsidRPr="002B15AA" w:rsidRDefault="00BF38CE" w:rsidP="00BF38CE">
      <w:pPr>
        <w:pStyle w:val="PL"/>
      </w:pPr>
      <w:r w:rsidRPr="002B15AA">
        <w:t>targetNamespace="http://www.3gpp.org/ftp/specs/archive/28_series/28.541#sliceNrm" elementFormDefault="qualified"&gt;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:rsidR="00BF38CE" w:rsidRPr="008E6D39" w:rsidRDefault="00BF38CE" w:rsidP="00BF38CE">
      <w:pPr>
        <w:pStyle w:val="PL"/>
        <w:rPr>
          <w:lang w:val="fr-FR"/>
        </w:rPr>
      </w:pPr>
    </w:p>
    <w:p w:rsidR="00BF38CE" w:rsidRPr="002B15AA" w:rsidRDefault="00BF38CE" w:rsidP="00BF38CE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:rsidR="00BF38CE" w:rsidRPr="002B15AA" w:rsidRDefault="00BF38CE" w:rsidP="00BF38CE">
      <w:pPr>
        <w:pStyle w:val="PL"/>
      </w:pPr>
      <w:r w:rsidRPr="002B15AA">
        <w:t xml:space="preserve">    &lt;restriction base="string"&gt;</w:t>
      </w:r>
    </w:p>
    <w:p w:rsidR="00BF38CE" w:rsidRPr="002B15AA" w:rsidRDefault="00BF38CE" w:rsidP="00BF38CE">
      <w:pPr>
        <w:pStyle w:val="PL"/>
      </w:pPr>
      <w:r w:rsidRPr="002B15AA">
        <w:t xml:space="preserve">      &lt;enumeration value="STATIONARY"/&gt;</w:t>
      </w:r>
    </w:p>
    <w:p w:rsidR="00BF38CE" w:rsidRPr="002B15AA" w:rsidRDefault="00BF38CE" w:rsidP="00BF38CE">
      <w:pPr>
        <w:pStyle w:val="PL"/>
      </w:pPr>
      <w:r w:rsidRPr="002B15AA">
        <w:t xml:space="preserve">      &lt;enumeration value="NOMADIC"/&gt;</w:t>
      </w:r>
    </w:p>
    <w:p w:rsidR="00BF38CE" w:rsidRPr="002B15AA" w:rsidRDefault="00BF38CE" w:rsidP="00BF38CE">
      <w:pPr>
        <w:pStyle w:val="PL"/>
      </w:pPr>
      <w:r w:rsidRPr="002B15AA">
        <w:t xml:space="preserve">      &lt;enumeration value="RESTRICTED MOBILITY"/&gt;</w:t>
      </w:r>
    </w:p>
    <w:p w:rsidR="00BF38CE" w:rsidRPr="002B15AA" w:rsidRDefault="00BF38CE" w:rsidP="00BF38CE">
      <w:pPr>
        <w:pStyle w:val="PL"/>
      </w:pPr>
      <w:r w:rsidRPr="002B15AA">
        <w:t xml:space="preserve">      &lt;enumeration value="FULLY MOBILITY"/&gt;</w:t>
      </w:r>
    </w:p>
    <w:p w:rsidR="00BF38CE" w:rsidRPr="002B15AA" w:rsidRDefault="00BF38CE" w:rsidP="00BF38CE">
      <w:pPr>
        <w:pStyle w:val="PL"/>
      </w:pPr>
      <w:r w:rsidRPr="002B15AA">
        <w:lastRenderedPageBreak/>
        <w:t xml:space="preserve">    &lt;/restriction&gt;</w:t>
      </w:r>
    </w:p>
    <w:p w:rsidR="00BF38CE" w:rsidRPr="002B15AA" w:rsidRDefault="00BF38CE" w:rsidP="00BF38CE">
      <w:pPr>
        <w:pStyle w:val="PL"/>
      </w:pPr>
      <w:r w:rsidRPr="002B15AA">
        <w:t xml:space="preserve">  &lt;/simpleType&gt;</w:t>
      </w:r>
    </w:p>
    <w:p w:rsidR="00BF38CE" w:rsidRPr="002B15AA" w:rsidRDefault="00BF38CE" w:rsidP="00BF38CE">
      <w:pPr>
        <w:pStyle w:val="PL"/>
      </w:pPr>
      <w:r w:rsidRPr="002B15AA">
        <w:t xml:space="preserve">  &lt;simpleType name="SharingLevel"&gt;</w:t>
      </w:r>
    </w:p>
    <w:p w:rsidR="00BF38CE" w:rsidRPr="002B15AA" w:rsidRDefault="00BF38CE" w:rsidP="00BF38CE">
      <w:pPr>
        <w:pStyle w:val="PL"/>
      </w:pPr>
      <w:r w:rsidRPr="002B15AA">
        <w:t xml:space="preserve">    &lt;restriction base="string"&gt;</w:t>
      </w:r>
    </w:p>
    <w:p w:rsidR="00BF38CE" w:rsidRPr="002B15AA" w:rsidRDefault="00BF38CE" w:rsidP="00BF38CE">
      <w:pPr>
        <w:pStyle w:val="PL"/>
      </w:pPr>
      <w:r w:rsidRPr="002B15AA">
        <w:t xml:space="preserve">      &lt;enumeration value="SHARED"/&gt;</w:t>
      </w:r>
    </w:p>
    <w:p w:rsidR="00BF38CE" w:rsidRPr="002B15AA" w:rsidRDefault="00BF38CE" w:rsidP="00BF38CE">
      <w:pPr>
        <w:pStyle w:val="PL"/>
      </w:pPr>
      <w:r w:rsidRPr="002B15AA">
        <w:t xml:space="preserve">      &lt;enumeration value="NON-SHARED"/&gt;</w:t>
      </w:r>
    </w:p>
    <w:p w:rsidR="00BF38CE" w:rsidRPr="002B15AA" w:rsidRDefault="00BF38CE" w:rsidP="00BF38CE">
      <w:pPr>
        <w:pStyle w:val="PL"/>
      </w:pPr>
      <w:r w:rsidRPr="002B15AA">
        <w:t xml:space="preserve">    &lt;/restriction&gt;</w:t>
      </w:r>
    </w:p>
    <w:p w:rsidR="00BF38CE" w:rsidRPr="002B15AA" w:rsidRDefault="00BF38CE" w:rsidP="00BF38CE">
      <w:pPr>
        <w:pStyle w:val="PL"/>
      </w:pPr>
      <w:r w:rsidRPr="002B15AA">
        <w:t xml:space="preserve">  &lt;/simpleType&gt;</w:t>
      </w:r>
    </w:p>
    <w:p w:rsidR="00BF38CE" w:rsidRPr="00A73519" w:rsidRDefault="00BF38CE" w:rsidP="00BF38CE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:rsidR="00BF38CE" w:rsidRPr="00A73519" w:rsidRDefault="00BF38CE" w:rsidP="00BF38CE">
      <w:pPr>
        <w:pStyle w:val="PL"/>
      </w:pPr>
      <w:r w:rsidRPr="00A73519">
        <w:t xml:space="preserve">    &lt;restriction base="string"&gt;</w:t>
      </w:r>
    </w:p>
    <w:p w:rsidR="00BF38CE" w:rsidRPr="00A73519" w:rsidRDefault="00BF38CE" w:rsidP="00BF38CE">
      <w:pPr>
        <w:pStyle w:val="PL"/>
      </w:pPr>
      <w:r>
        <w:t xml:space="preserve">      &lt;enumeration value="</w:t>
      </w:r>
      <w:r w:rsidRPr="00A73519">
        <w:t>character"/&gt;</w:t>
      </w:r>
    </w:p>
    <w:p w:rsidR="00BF38CE" w:rsidRPr="00A73519" w:rsidRDefault="00BF38CE" w:rsidP="00BF38CE">
      <w:pPr>
        <w:pStyle w:val="PL"/>
      </w:pPr>
      <w:r>
        <w:t xml:space="preserve">      &lt;enumeration value="</w:t>
      </w:r>
      <w:r w:rsidRPr="00A73519">
        <w:t>scalability"/&gt;</w:t>
      </w:r>
    </w:p>
    <w:p w:rsidR="00BF38CE" w:rsidRPr="00A73519" w:rsidRDefault="00BF38CE" w:rsidP="00BF38CE">
      <w:pPr>
        <w:pStyle w:val="PL"/>
      </w:pPr>
      <w:r w:rsidRPr="00A73519">
        <w:t xml:space="preserve">    &lt;/restriction&gt;</w:t>
      </w:r>
    </w:p>
    <w:p w:rsidR="00BF38CE" w:rsidRDefault="00BF38CE" w:rsidP="00BF38CE">
      <w:pPr>
        <w:pStyle w:val="PL"/>
      </w:pPr>
      <w:r w:rsidRPr="00A73519">
        <w:t xml:space="preserve">  &lt;/simpleType&gt;</w:t>
      </w:r>
    </w:p>
    <w:p w:rsidR="00BF38CE" w:rsidRDefault="00BF38CE" w:rsidP="00BF38CE">
      <w:pPr>
        <w:pStyle w:val="PL"/>
      </w:pPr>
    </w:p>
    <w:p w:rsidR="00BF38CE" w:rsidRPr="00A73519" w:rsidRDefault="00BF38CE" w:rsidP="00BF38CE">
      <w:pPr>
        <w:pStyle w:val="PL"/>
      </w:pPr>
      <w:r w:rsidRPr="00A73519">
        <w:t xml:space="preserve">  &lt;simpleType name="Tagging"&gt;</w:t>
      </w:r>
    </w:p>
    <w:p w:rsidR="00BF38CE" w:rsidRPr="00A73519" w:rsidRDefault="00BF38CE" w:rsidP="00BF38CE">
      <w:pPr>
        <w:pStyle w:val="PL"/>
      </w:pPr>
      <w:r w:rsidRPr="00A73519">
        <w:t xml:space="preserve">    &lt;restriction base="string"&gt;</w:t>
      </w:r>
    </w:p>
    <w:p w:rsidR="00BF38CE" w:rsidRPr="00A73519" w:rsidRDefault="00BF38CE" w:rsidP="00BF38CE">
      <w:pPr>
        <w:pStyle w:val="PL"/>
      </w:pPr>
      <w:r w:rsidRPr="00A73519">
        <w:t xml:space="preserve">      &lt;enumeration value="performance"/&gt;</w:t>
      </w:r>
    </w:p>
    <w:p w:rsidR="00BF38CE" w:rsidRPr="00A73519" w:rsidRDefault="00BF38CE" w:rsidP="00BF38CE">
      <w:pPr>
        <w:pStyle w:val="PL"/>
      </w:pPr>
      <w:r w:rsidRPr="00A73519">
        <w:t xml:space="preserve">      &lt;enumeration value="function"/&gt;</w:t>
      </w:r>
    </w:p>
    <w:p w:rsidR="00BF38CE" w:rsidRDefault="00BF38CE" w:rsidP="00BF38CE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:rsidR="00BF38CE" w:rsidRPr="00A73519" w:rsidRDefault="00BF38CE" w:rsidP="00BF38CE">
      <w:pPr>
        <w:pStyle w:val="PL"/>
      </w:pPr>
      <w:r w:rsidRPr="00A73519">
        <w:t xml:space="preserve">    &lt;/restriction&gt;</w:t>
      </w:r>
    </w:p>
    <w:p w:rsidR="00BF38CE" w:rsidRDefault="00BF38CE" w:rsidP="00BF38CE">
      <w:pPr>
        <w:pStyle w:val="PL"/>
      </w:pPr>
      <w:r w:rsidRPr="00A73519">
        <w:t xml:space="preserve">  &lt;/simpleType&gt;</w:t>
      </w:r>
    </w:p>
    <w:p w:rsidR="00BF38CE" w:rsidRDefault="00BF38CE" w:rsidP="00BF38CE">
      <w:pPr>
        <w:pStyle w:val="PL"/>
      </w:pPr>
    </w:p>
    <w:p w:rsidR="00BF38CE" w:rsidRPr="00A73519" w:rsidRDefault="00BF38CE" w:rsidP="00BF38CE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:rsidR="00BF38CE" w:rsidRPr="00A73519" w:rsidRDefault="00BF38CE" w:rsidP="00BF38CE">
      <w:pPr>
        <w:pStyle w:val="PL"/>
      </w:pPr>
      <w:r w:rsidRPr="00A73519">
        <w:t xml:space="preserve">    &lt;restriction base="string"&gt;</w:t>
      </w:r>
    </w:p>
    <w:p w:rsidR="00BF38CE" w:rsidRPr="00A73519" w:rsidRDefault="00BF38CE" w:rsidP="00BF38CE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:rsidR="00BF38CE" w:rsidRPr="00880C19" w:rsidRDefault="00BF38CE" w:rsidP="00BF38CE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:rsidR="00BF38CE" w:rsidRPr="00A73519" w:rsidRDefault="00BF38CE" w:rsidP="00BF38CE">
      <w:pPr>
        <w:pStyle w:val="PL"/>
      </w:pPr>
      <w:r w:rsidRPr="00A73519">
        <w:t xml:space="preserve">    &lt;/restriction&gt;</w:t>
      </w:r>
    </w:p>
    <w:p w:rsidR="00BF38CE" w:rsidRDefault="00BF38CE" w:rsidP="00BF38CE">
      <w:pPr>
        <w:pStyle w:val="PL"/>
      </w:pPr>
      <w:r w:rsidRPr="00A73519">
        <w:t xml:space="preserve">  &lt;/simpleType&gt;</w:t>
      </w:r>
    </w:p>
    <w:p w:rsidR="00BF38CE" w:rsidRDefault="00BF38CE" w:rsidP="00BF38CE">
      <w:pPr>
        <w:pStyle w:val="PL"/>
      </w:pPr>
    </w:p>
    <w:p w:rsidR="00BF38CE" w:rsidRPr="00A73519" w:rsidRDefault="00BF38CE" w:rsidP="00BF38CE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:rsidR="00BF38CE" w:rsidRPr="00A73519" w:rsidRDefault="00BF38CE" w:rsidP="00BF38CE">
      <w:pPr>
        <w:pStyle w:val="PL"/>
      </w:pPr>
      <w:r w:rsidRPr="00A73519">
        <w:t xml:space="preserve">    &lt;sequence&gt;</w:t>
      </w:r>
    </w:p>
    <w:p w:rsidR="00BF38CE" w:rsidRPr="00A73519" w:rsidRDefault="00BF38CE" w:rsidP="00BF38CE">
      <w:pPr>
        <w:pStyle w:val="PL"/>
      </w:pPr>
      <w:r>
        <w:t xml:space="preserve">  </w:t>
      </w:r>
      <w:r w:rsidRPr="00A73519">
        <w:t xml:space="preserve">        &lt;element name="category" type="Category"/&gt;</w:t>
      </w:r>
    </w:p>
    <w:p w:rsidR="00BF38CE" w:rsidRDefault="00BF38CE" w:rsidP="00BF38CE">
      <w:pPr>
        <w:pStyle w:val="PL"/>
      </w:pPr>
      <w:r>
        <w:t xml:space="preserve">  </w:t>
      </w:r>
      <w:r w:rsidRPr="00A73519">
        <w:t xml:space="preserve">        &lt;element name="tagging" type="Tagging"</w:t>
      </w:r>
      <w:r>
        <w:t xml:space="preserve"> </w:t>
      </w:r>
      <w:r w:rsidRPr="002B15AA">
        <w:t>minOccurs="0"</w:t>
      </w:r>
      <w:r w:rsidRPr="00A73519">
        <w:t>/&gt;</w:t>
      </w:r>
    </w:p>
    <w:p w:rsidR="00BF38CE" w:rsidRPr="00A73519" w:rsidRDefault="00BF38CE" w:rsidP="00BF38CE">
      <w:pPr>
        <w:pStyle w:val="PL"/>
      </w:pPr>
      <w:r>
        <w:t xml:space="preserve">      </w:t>
      </w:r>
      <w:r w:rsidRPr="00A73519">
        <w:t>&lt;element name="exposure" type="Exposure"</w:t>
      </w:r>
      <w:r>
        <w:t xml:space="preserve"> </w:t>
      </w:r>
      <w:r w:rsidRPr="002B15AA">
        <w:t>minOccurs="0"</w:t>
      </w:r>
      <w:r w:rsidRPr="00A73519">
        <w:t>/&gt;</w:t>
      </w:r>
    </w:p>
    <w:p w:rsidR="00BF38CE" w:rsidRDefault="00BF38CE" w:rsidP="00BF38CE">
      <w:pPr>
        <w:pStyle w:val="PL"/>
      </w:pPr>
      <w:r w:rsidRPr="00A73519">
        <w:t xml:space="preserve">&lt;/sequence&gt;  </w:t>
      </w:r>
    </w:p>
    <w:p w:rsidR="00BF38CE" w:rsidRDefault="00BF38CE" w:rsidP="00BF38CE">
      <w:pPr>
        <w:pStyle w:val="PL"/>
      </w:pPr>
      <w:r w:rsidRPr="00A73519">
        <w:t>&lt;/complexType &gt;</w:t>
      </w:r>
    </w:p>
    <w:p w:rsidR="00BF38CE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&lt;simpleType name="DelayToleranceSupport"&gt;</w:t>
      </w:r>
    </w:p>
    <w:p w:rsidR="00BF38CE" w:rsidRPr="001F28E5" w:rsidRDefault="00BF38CE" w:rsidP="00BF38CE">
      <w:pPr>
        <w:pStyle w:val="PL"/>
      </w:pPr>
      <w:r w:rsidRPr="001F28E5">
        <w:t xml:space="preserve">    &lt;restriction base="string"&gt;</w:t>
      </w:r>
    </w:p>
    <w:p w:rsidR="00BF38CE" w:rsidRPr="001F28E5" w:rsidRDefault="00BF38CE" w:rsidP="00BF38CE">
      <w:pPr>
        <w:pStyle w:val="PL"/>
      </w:pPr>
      <w:r w:rsidRPr="001F28E5">
        <w:t xml:space="preserve">      &lt;enumeration value="NOT SUPPORTED"/&gt;</w:t>
      </w:r>
    </w:p>
    <w:p w:rsidR="00BF38CE" w:rsidRPr="001F28E5" w:rsidRDefault="00BF38CE" w:rsidP="00BF38CE">
      <w:pPr>
        <w:pStyle w:val="PL"/>
      </w:pPr>
      <w:r w:rsidRPr="001F28E5">
        <w:t xml:space="preserve">      &lt;enumeration value="SUPPORTED"/&gt;</w:t>
      </w:r>
    </w:p>
    <w:p w:rsidR="00BF38CE" w:rsidRPr="001F28E5" w:rsidRDefault="00BF38CE" w:rsidP="00BF38CE">
      <w:pPr>
        <w:pStyle w:val="PL"/>
      </w:pPr>
      <w:r w:rsidRPr="001F28E5">
        <w:t xml:space="preserve">    &lt;/restriction&gt;</w:t>
      </w:r>
    </w:p>
    <w:p w:rsidR="00BF38CE" w:rsidRPr="001F28E5" w:rsidRDefault="00BF38CE" w:rsidP="00BF38CE">
      <w:pPr>
        <w:pStyle w:val="PL"/>
      </w:pPr>
      <w:r w:rsidRPr="001F28E5">
        <w:t xml:space="preserve">  &lt;/simpleType&gt;</w:t>
      </w:r>
    </w:p>
    <w:p w:rsidR="00BF38CE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:rsidR="00BF38CE" w:rsidRPr="001F28E5" w:rsidRDefault="00BF38CE" w:rsidP="00BF38CE">
      <w:pPr>
        <w:pStyle w:val="PL"/>
      </w:pPr>
      <w:r w:rsidRPr="001F28E5">
        <w:t xml:space="preserve">    &lt;restriction base="string"&gt;</w:t>
      </w:r>
    </w:p>
    <w:p w:rsidR="00BF38CE" w:rsidRPr="001F28E5" w:rsidRDefault="00BF38CE" w:rsidP="00BF38CE">
      <w:pPr>
        <w:pStyle w:val="PL"/>
      </w:pPr>
      <w:r w:rsidRPr="001F28E5">
        <w:t xml:space="preserve">      &lt;enumeration value="NOT SUPPORTED"/&gt;</w:t>
      </w:r>
    </w:p>
    <w:p w:rsidR="00BF38CE" w:rsidRPr="001F28E5" w:rsidRDefault="00BF38CE" w:rsidP="00BF38CE">
      <w:pPr>
        <w:pStyle w:val="PL"/>
      </w:pPr>
      <w:r w:rsidRPr="001F28E5">
        <w:t xml:space="preserve">      &lt;enumeration value="SUPPORTED"/&gt;</w:t>
      </w:r>
    </w:p>
    <w:p w:rsidR="00BF38CE" w:rsidRPr="001F28E5" w:rsidRDefault="00BF38CE" w:rsidP="00BF38CE">
      <w:pPr>
        <w:pStyle w:val="PL"/>
      </w:pPr>
      <w:r w:rsidRPr="001F28E5">
        <w:t xml:space="preserve">    &lt;/restriction&gt;</w:t>
      </w:r>
    </w:p>
    <w:p w:rsidR="00BF38CE" w:rsidRPr="001F28E5" w:rsidRDefault="00BF38CE" w:rsidP="00BF38CE">
      <w:pPr>
        <w:pStyle w:val="PL"/>
      </w:pPr>
      <w:r w:rsidRPr="001F28E5">
        <w:t xml:space="preserve">  &lt;/simpleType&gt;</w:t>
      </w:r>
    </w:p>
    <w:p w:rsidR="00BF38CE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&lt;simpleType name="UserMgmtOpenSupport"&gt;</w:t>
      </w:r>
    </w:p>
    <w:p w:rsidR="00BF38CE" w:rsidRPr="001F28E5" w:rsidRDefault="00BF38CE" w:rsidP="00BF38CE">
      <w:pPr>
        <w:pStyle w:val="PL"/>
      </w:pPr>
      <w:r w:rsidRPr="001F28E5">
        <w:t xml:space="preserve">    &lt;restriction base="string"&gt;</w:t>
      </w:r>
    </w:p>
    <w:p w:rsidR="00BF38CE" w:rsidRPr="001F28E5" w:rsidRDefault="00BF38CE" w:rsidP="00BF38CE">
      <w:pPr>
        <w:pStyle w:val="PL"/>
      </w:pPr>
      <w:r w:rsidRPr="001F28E5">
        <w:t xml:space="preserve">      &lt;enumeration value="NOT SUPPORTED"/&gt;</w:t>
      </w:r>
    </w:p>
    <w:p w:rsidR="00BF38CE" w:rsidRPr="001F28E5" w:rsidRDefault="00BF38CE" w:rsidP="00BF38CE">
      <w:pPr>
        <w:pStyle w:val="PL"/>
      </w:pPr>
      <w:r w:rsidRPr="001F28E5">
        <w:t xml:space="preserve">      &lt;enumeration value="SUPPORTED"/&gt;</w:t>
      </w:r>
    </w:p>
    <w:p w:rsidR="00BF38CE" w:rsidRPr="001F28E5" w:rsidRDefault="00BF38CE" w:rsidP="00BF38CE">
      <w:pPr>
        <w:pStyle w:val="PL"/>
      </w:pPr>
      <w:r w:rsidRPr="001F28E5">
        <w:t xml:space="preserve">    &lt;/restriction&gt;</w:t>
      </w:r>
    </w:p>
    <w:p w:rsidR="00BF38CE" w:rsidRPr="001F28E5" w:rsidRDefault="00BF38CE" w:rsidP="00BF38CE">
      <w:pPr>
        <w:pStyle w:val="PL"/>
      </w:pPr>
      <w:r w:rsidRPr="001F28E5">
        <w:t xml:space="preserve">  &lt;/simpleType&gt;</w:t>
      </w:r>
    </w:p>
    <w:p w:rsidR="00BF38CE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&lt;simpleType name="V2XCommModelsV2XMode"&gt;</w:t>
      </w:r>
    </w:p>
    <w:p w:rsidR="00BF38CE" w:rsidRPr="001F28E5" w:rsidRDefault="00BF38CE" w:rsidP="00BF38CE">
      <w:pPr>
        <w:pStyle w:val="PL"/>
      </w:pPr>
      <w:r w:rsidRPr="001F28E5">
        <w:t xml:space="preserve">    &lt;restriction base="string"&gt;</w:t>
      </w:r>
    </w:p>
    <w:p w:rsidR="00BF38CE" w:rsidRPr="001F28E5" w:rsidRDefault="00BF38CE" w:rsidP="00BF38CE">
      <w:pPr>
        <w:pStyle w:val="PL"/>
      </w:pPr>
      <w:r w:rsidRPr="001F28E5">
        <w:t xml:space="preserve">      &lt;enumeration value="NOT SUPPORTED"/&gt;</w:t>
      </w:r>
    </w:p>
    <w:p w:rsidR="00BF38CE" w:rsidRPr="001F28E5" w:rsidRDefault="00BF38CE" w:rsidP="00BF38CE">
      <w:pPr>
        <w:pStyle w:val="PL"/>
      </w:pPr>
      <w:r w:rsidRPr="001F28E5">
        <w:t xml:space="preserve">      &lt;enumeration value="SUPPORTED BY NR"/&gt;</w:t>
      </w:r>
    </w:p>
    <w:p w:rsidR="00BF38CE" w:rsidRPr="001F28E5" w:rsidRDefault="00BF38CE" w:rsidP="00BF38CE">
      <w:pPr>
        <w:pStyle w:val="PL"/>
      </w:pPr>
      <w:r w:rsidRPr="001F28E5">
        <w:t xml:space="preserve">    &lt;/restriction&gt;</w:t>
      </w:r>
    </w:p>
    <w:p w:rsidR="00BF38CE" w:rsidRPr="001F28E5" w:rsidRDefault="00BF38CE" w:rsidP="00BF38CE">
      <w:pPr>
        <w:pStyle w:val="PL"/>
      </w:pPr>
      <w:r w:rsidRPr="001F28E5">
        <w:t xml:space="preserve">  &lt;/simpleType&gt;</w:t>
      </w:r>
    </w:p>
    <w:p w:rsidR="00BF38CE" w:rsidRPr="001F28E5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&lt;complexType name="DelayTolerance"&gt;</w:t>
      </w:r>
    </w:p>
    <w:p w:rsidR="00BF38CE" w:rsidRPr="001F28E5" w:rsidRDefault="00BF38CE" w:rsidP="00BF38CE">
      <w:pPr>
        <w:pStyle w:val="PL"/>
      </w:pPr>
      <w:r w:rsidRPr="001F28E5">
        <w:t xml:space="preserve">    &lt;sequence&gt;</w:t>
      </w:r>
    </w:p>
    <w:p w:rsidR="00BF38CE" w:rsidRPr="001F28E5" w:rsidRDefault="00BF38CE" w:rsidP="00BF38CE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F38CE" w:rsidRPr="001F28E5" w:rsidRDefault="00BF38CE" w:rsidP="00BF38CE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:rsidR="00BF38CE" w:rsidRPr="001F28E5" w:rsidRDefault="00BF38CE" w:rsidP="00BF38CE">
      <w:pPr>
        <w:pStyle w:val="PL"/>
      </w:pPr>
      <w:r w:rsidRPr="001F28E5">
        <w:t xml:space="preserve">    &lt;/sequence&gt;</w:t>
      </w:r>
    </w:p>
    <w:p w:rsidR="00BF38CE" w:rsidRPr="001F28E5" w:rsidRDefault="00BF38CE" w:rsidP="00BF38CE">
      <w:pPr>
        <w:pStyle w:val="PL"/>
      </w:pPr>
      <w:r w:rsidRPr="001F28E5">
        <w:t xml:space="preserve">  &lt;/complexType&gt;</w:t>
      </w:r>
    </w:p>
    <w:p w:rsidR="00BF38CE" w:rsidRPr="001F28E5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&lt;complexType name="DeterminComm"&gt;</w:t>
      </w:r>
    </w:p>
    <w:p w:rsidR="00BF38CE" w:rsidRPr="001F28E5" w:rsidRDefault="00BF38CE" w:rsidP="00BF38CE">
      <w:pPr>
        <w:pStyle w:val="PL"/>
      </w:pPr>
      <w:r w:rsidRPr="001F28E5">
        <w:t xml:space="preserve">    &lt;sequence&gt;</w:t>
      </w:r>
    </w:p>
    <w:p w:rsidR="00BF38CE" w:rsidRPr="001F28E5" w:rsidRDefault="00BF38CE" w:rsidP="00BF38CE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F38CE" w:rsidRPr="001F28E5" w:rsidRDefault="00BF38CE" w:rsidP="00BF38CE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:rsidR="00BF38CE" w:rsidRPr="001F28E5" w:rsidRDefault="00BF38CE" w:rsidP="00BF38CE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:rsidR="00BF38CE" w:rsidRPr="001F28E5" w:rsidRDefault="00BF38CE" w:rsidP="00BF38CE">
      <w:pPr>
        <w:pStyle w:val="PL"/>
      </w:pPr>
      <w:r w:rsidRPr="001F28E5">
        <w:lastRenderedPageBreak/>
        <w:t xml:space="preserve">    &lt;/sequence&gt;</w:t>
      </w:r>
    </w:p>
    <w:p w:rsidR="00BF38CE" w:rsidRPr="001F28E5" w:rsidRDefault="00BF38CE" w:rsidP="00BF38CE">
      <w:pPr>
        <w:pStyle w:val="PL"/>
      </w:pPr>
      <w:r w:rsidRPr="001F28E5">
        <w:t xml:space="preserve">  &lt;/complexType&gt;</w:t>
      </w:r>
    </w:p>
    <w:p w:rsidR="00BF38CE" w:rsidRPr="001F28E5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&lt;complexType name="DLThpt"&gt;</w:t>
      </w:r>
    </w:p>
    <w:p w:rsidR="00BF38CE" w:rsidRPr="001F28E5" w:rsidRDefault="00BF38CE" w:rsidP="00BF38CE">
      <w:pPr>
        <w:pStyle w:val="PL"/>
      </w:pPr>
      <w:r w:rsidRPr="001F28E5">
        <w:t xml:space="preserve">    &lt;sequence&gt;</w:t>
      </w:r>
    </w:p>
    <w:p w:rsidR="00BF38CE" w:rsidRPr="001F28E5" w:rsidRDefault="00BF38CE" w:rsidP="00BF38CE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F38CE" w:rsidRPr="001F28E5" w:rsidRDefault="00BF38CE" w:rsidP="00BF38CE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:rsidR="00BF38CE" w:rsidRPr="001F28E5" w:rsidRDefault="00BF38CE" w:rsidP="00BF38CE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:rsidR="00BF38CE" w:rsidRPr="001F28E5" w:rsidRDefault="00BF38CE" w:rsidP="00BF38CE">
      <w:pPr>
        <w:pStyle w:val="PL"/>
      </w:pPr>
      <w:r w:rsidRPr="001F28E5">
        <w:t xml:space="preserve">    &lt;/sequence&gt;</w:t>
      </w:r>
    </w:p>
    <w:p w:rsidR="00BF38CE" w:rsidRPr="001F28E5" w:rsidRDefault="00BF38CE" w:rsidP="00BF38CE">
      <w:pPr>
        <w:pStyle w:val="PL"/>
      </w:pPr>
      <w:r w:rsidRPr="001F28E5">
        <w:t xml:space="preserve">  &lt;/complexType&gt;</w:t>
      </w:r>
    </w:p>
    <w:p w:rsidR="00BF38CE" w:rsidRPr="001F28E5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&lt;complexType name="ULThpt"&gt;</w:t>
      </w:r>
    </w:p>
    <w:p w:rsidR="00BF38CE" w:rsidRPr="001F28E5" w:rsidRDefault="00BF38CE" w:rsidP="00BF38CE">
      <w:pPr>
        <w:pStyle w:val="PL"/>
      </w:pPr>
      <w:r w:rsidRPr="001F28E5">
        <w:t xml:space="preserve">    &lt;sequence&gt;</w:t>
      </w:r>
    </w:p>
    <w:p w:rsidR="00BF38CE" w:rsidRPr="001F28E5" w:rsidRDefault="00BF38CE" w:rsidP="00BF38CE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F38CE" w:rsidRPr="001F28E5" w:rsidRDefault="00BF38CE" w:rsidP="00BF38CE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BF38CE" w:rsidRPr="001F28E5" w:rsidRDefault="00BF38CE" w:rsidP="00BF38CE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BF38CE" w:rsidRPr="001F28E5" w:rsidRDefault="00BF38CE" w:rsidP="00BF38CE">
      <w:pPr>
        <w:pStyle w:val="PL"/>
      </w:pPr>
      <w:r w:rsidRPr="001F28E5">
        <w:t xml:space="preserve">    &lt;/sequence&gt;</w:t>
      </w:r>
    </w:p>
    <w:p w:rsidR="00BF38CE" w:rsidRPr="001F28E5" w:rsidRDefault="00BF38CE" w:rsidP="00BF38CE">
      <w:pPr>
        <w:pStyle w:val="PL"/>
      </w:pPr>
      <w:r w:rsidRPr="001F28E5">
        <w:t xml:space="preserve">  &lt;/complexType&gt;</w:t>
      </w:r>
    </w:p>
    <w:p w:rsidR="00BF38CE" w:rsidRPr="001F28E5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&lt;complexType name="MaxPktSize"&gt;</w:t>
      </w:r>
    </w:p>
    <w:p w:rsidR="00BF38CE" w:rsidRPr="001F28E5" w:rsidRDefault="00BF38CE" w:rsidP="00BF38CE">
      <w:pPr>
        <w:pStyle w:val="PL"/>
      </w:pPr>
      <w:r w:rsidRPr="001F28E5">
        <w:t xml:space="preserve">    &lt;sequence&gt;</w:t>
      </w:r>
    </w:p>
    <w:p w:rsidR="00BF38CE" w:rsidRPr="001F28E5" w:rsidRDefault="00BF38CE" w:rsidP="00BF38CE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F38CE" w:rsidRPr="001F28E5" w:rsidRDefault="00BF38CE" w:rsidP="00BF38CE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:rsidR="00BF38CE" w:rsidRPr="001F28E5" w:rsidRDefault="00BF38CE" w:rsidP="00BF38CE">
      <w:pPr>
        <w:pStyle w:val="PL"/>
      </w:pPr>
      <w:r w:rsidRPr="001F28E5">
        <w:t xml:space="preserve">    &lt;/sequence&gt;</w:t>
      </w:r>
    </w:p>
    <w:p w:rsidR="00BF38CE" w:rsidRPr="001F28E5" w:rsidRDefault="00BF38CE" w:rsidP="00BF38CE">
      <w:pPr>
        <w:pStyle w:val="PL"/>
      </w:pPr>
      <w:r w:rsidRPr="001F28E5">
        <w:t xml:space="preserve">  &lt;/complexType&gt;</w:t>
      </w:r>
    </w:p>
    <w:p w:rsidR="00BF38CE" w:rsidRPr="001F28E5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&lt;complexType name="KPIMonitoring"&gt;</w:t>
      </w:r>
    </w:p>
    <w:p w:rsidR="00BF38CE" w:rsidRPr="001F28E5" w:rsidRDefault="00BF38CE" w:rsidP="00BF38CE">
      <w:pPr>
        <w:pStyle w:val="PL"/>
      </w:pPr>
      <w:r w:rsidRPr="001F28E5">
        <w:t xml:space="preserve">    &lt;sequence&gt;</w:t>
      </w:r>
    </w:p>
    <w:p w:rsidR="00BF38CE" w:rsidRPr="001F28E5" w:rsidRDefault="00BF38CE" w:rsidP="00BF38CE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F38CE" w:rsidRPr="001F28E5" w:rsidRDefault="00BF38CE" w:rsidP="00BF38CE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:rsidR="00BF38CE" w:rsidRPr="001F28E5" w:rsidRDefault="00BF38CE" w:rsidP="00BF38CE">
      <w:pPr>
        <w:pStyle w:val="PL"/>
      </w:pPr>
      <w:r w:rsidRPr="001F28E5">
        <w:t xml:space="preserve">    &lt;/sequence&gt;</w:t>
      </w:r>
    </w:p>
    <w:p w:rsidR="00BF38CE" w:rsidRPr="001F28E5" w:rsidRDefault="00BF38CE" w:rsidP="00BF38CE">
      <w:pPr>
        <w:pStyle w:val="PL"/>
      </w:pPr>
      <w:r w:rsidRPr="001F28E5">
        <w:t xml:space="preserve">  &lt;/complexType&gt;</w:t>
      </w:r>
    </w:p>
    <w:p w:rsidR="00BF38CE" w:rsidRPr="001F28E5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&lt;complexType name="SupportedAccessTech"&gt;</w:t>
      </w:r>
    </w:p>
    <w:p w:rsidR="00BF38CE" w:rsidRPr="001F28E5" w:rsidRDefault="00BF38CE" w:rsidP="00BF38CE">
      <w:pPr>
        <w:pStyle w:val="PL"/>
      </w:pPr>
      <w:r w:rsidRPr="001F28E5">
        <w:t xml:space="preserve">    &lt;sequence&gt;</w:t>
      </w:r>
    </w:p>
    <w:p w:rsidR="00BF38CE" w:rsidRPr="001F28E5" w:rsidRDefault="00BF38CE" w:rsidP="00BF38CE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BF38CE" w:rsidRPr="001F28E5" w:rsidRDefault="00BF38CE" w:rsidP="00BF38CE">
      <w:pPr>
        <w:pStyle w:val="PL"/>
      </w:pPr>
      <w:r w:rsidRPr="001F28E5">
        <w:t xml:space="preserve">        &lt;element name="accTechList" type="integer"/&gt;</w:t>
      </w:r>
    </w:p>
    <w:p w:rsidR="00BF38CE" w:rsidRPr="001F28E5" w:rsidRDefault="00BF38CE" w:rsidP="00BF38CE">
      <w:pPr>
        <w:pStyle w:val="PL"/>
      </w:pPr>
      <w:r w:rsidRPr="001F28E5">
        <w:t xml:space="preserve">    &lt;/sequence&gt;</w:t>
      </w:r>
    </w:p>
    <w:p w:rsidR="00BF38CE" w:rsidRPr="001F28E5" w:rsidRDefault="00BF38CE" w:rsidP="00BF38CE">
      <w:pPr>
        <w:pStyle w:val="PL"/>
      </w:pPr>
      <w:r w:rsidRPr="001F28E5">
        <w:t xml:space="preserve">  &lt;/complexType&gt;</w:t>
      </w:r>
    </w:p>
    <w:p w:rsidR="00BF38CE" w:rsidRPr="001F28E5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&lt;complexType name="UserMgmtOpen"&gt;</w:t>
      </w:r>
    </w:p>
    <w:p w:rsidR="00BF38CE" w:rsidRPr="001F28E5" w:rsidRDefault="00BF38CE" w:rsidP="00BF38CE">
      <w:pPr>
        <w:pStyle w:val="PL"/>
      </w:pPr>
      <w:r w:rsidRPr="001F28E5">
        <w:t xml:space="preserve">    &lt;sequence&gt;</w:t>
      </w:r>
    </w:p>
    <w:p w:rsidR="00BF38CE" w:rsidRPr="001F28E5" w:rsidRDefault="00BF38CE" w:rsidP="00BF38CE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BF38CE" w:rsidRPr="001F28E5" w:rsidRDefault="00BF38CE" w:rsidP="00BF38CE">
      <w:pPr>
        <w:pStyle w:val="PL"/>
      </w:pPr>
      <w:r w:rsidRPr="001F28E5">
        <w:t xml:space="preserve">        &lt;element name="support" type="sl:UserMgmtOpenSupport"/&gt;</w:t>
      </w:r>
    </w:p>
    <w:p w:rsidR="00BF38CE" w:rsidRPr="001F28E5" w:rsidRDefault="00BF38CE" w:rsidP="00BF38CE">
      <w:pPr>
        <w:pStyle w:val="PL"/>
      </w:pPr>
      <w:r w:rsidRPr="001F28E5">
        <w:t xml:space="preserve">    &lt;/sequence&gt;</w:t>
      </w:r>
    </w:p>
    <w:p w:rsidR="00BF38CE" w:rsidRPr="001F28E5" w:rsidRDefault="00BF38CE" w:rsidP="00BF38CE">
      <w:pPr>
        <w:pStyle w:val="PL"/>
      </w:pPr>
      <w:r w:rsidRPr="001F28E5">
        <w:t xml:space="preserve">  &lt;/complexType&gt;</w:t>
      </w:r>
    </w:p>
    <w:p w:rsidR="00BF38CE" w:rsidRPr="001F28E5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&lt;complexType name="V2XCommMode"&gt;</w:t>
      </w:r>
    </w:p>
    <w:p w:rsidR="00BF38CE" w:rsidRPr="001F28E5" w:rsidRDefault="00BF38CE" w:rsidP="00BF38CE">
      <w:pPr>
        <w:pStyle w:val="PL"/>
      </w:pPr>
      <w:r w:rsidRPr="001F28E5">
        <w:t xml:space="preserve">    &lt;sequence&gt;</w:t>
      </w:r>
    </w:p>
    <w:p w:rsidR="00BF38CE" w:rsidRPr="001F28E5" w:rsidRDefault="00BF38CE" w:rsidP="00BF38CE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BF38CE" w:rsidRPr="001F28E5" w:rsidRDefault="00BF38CE" w:rsidP="00BF38CE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:rsidR="00BF38CE" w:rsidRPr="001F28E5" w:rsidRDefault="00BF38CE" w:rsidP="00BF38CE">
      <w:pPr>
        <w:pStyle w:val="PL"/>
      </w:pPr>
      <w:r w:rsidRPr="001F28E5">
        <w:t xml:space="preserve">    &lt;/sequence&gt;</w:t>
      </w:r>
    </w:p>
    <w:p w:rsidR="00BF38CE" w:rsidRPr="001F28E5" w:rsidRDefault="00BF38CE" w:rsidP="00BF38CE">
      <w:pPr>
        <w:pStyle w:val="PL"/>
      </w:pPr>
      <w:r w:rsidRPr="001F28E5">
        <w:t xml:space="preserve">  &lt;/complexType&gt;</w:t>
      </w:r>
    </w:p>
    <w:p w:rsidR="00BF38CE" w:rsidRPr="001F28E5" w:rsidRDefault="00BF38CE" w:rsidP="00BF38CE">
      <w:pPr>
        <w:pStyle w:val="PL"/>
      </w:pPr>
    </w:p>
    <w:p w:rsidR="00BF38CE" w:rsidRPr="001F28E5" w:rsidRDefault="00BF38CE" w:rsidP="00BF38CE">
      <w:pPr>
        <w:pStyle w:val="PL"/>
      </w:pPr>
      <w:r w:rsidRPr="001F28E5">
        <w:t xml:space="preserve">  &lt;complexType name="TermDensity"&gt;</w:t>
      </w:r>
    </w:p>
    <w:p w:rsidR="00BF38CE" w:rsidRPr="001F28E5" w:rsidRDefault="00BF38CE" w:rsidP="00BF38CE">
      <w:pPr>
        <w:pStyle w:val="PL"/>
      </w:pPr>
      <w:r w:rsidRPr="001F28E5">
        <w:t xml:space="preserve">    &lt;sequence&gt;</w:t>
      </w:r>
    </w:p>
    <w:p w:rsidR="00BF38CE" w:rsidRPr="001F28E5" w:rsidRDefault="00BF38CE" w:rsidP="00BF38CE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:rsidR="00BF38CE" w:rsidRPr="001F28E5" w:rsidRDefault="00BF38CE" w:rsidP="00BF38CE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BF38CE" w:rsidRPr="001F28E5" w:rsidRDefault="00BF38CE" w:rsidP="00BF38CE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:rsidR="00BF38CE" w:rsidRPr="001F28E5" w:rsidRDefault="00BF38CE" w:rsidP="00BF38CE">
      <w:pPr>
        <w:pStyle w:val="PL"/>
      </w:pPr>
      <w:r w:rsidRPr="001F28E5">
        <w:tab/>
      </w:r>
      <w:r w:rsidRPr="001F28E5">
        <w:tab/>
        <w:t>&lt;/choice&gt;</w:t>
      </w:r>
    </w:p>
    <w:p w:rsidR="00BF38CE" w:rsidRPr="001F28E5" w:rsidRDefault="00BF38CE" w:rsidP="00BF38CE">
      <w:pPr>
        <w:pStyle w:val="PL"/>
      </w:pPr>
      <w:r w:rsidRPr="001F28E5">
        <w:t xml:space="preserve">    &lt;/sequence&gt;</w:t>
      </w:r>
    </w:p>
    <w:p w:rsidR="00BF38CE" w:rsidRDefault="00BF38CE" w:rsidP="00BF38CE">
      <w:pPr>
        <w:pStyle w:val="PL"/>
      </w:pPr>
      <w:r w:rsidRPr="001F28E5">
        <w:t xml:space="preserve">  &lt;/complexType&gt;</w:t>
      </w:r>
    </w:p>
    <w:p w:rsidR="00BF38CE" w:rsidRPr="002B15AA" w:rsidRDefault="00BF38CE" w:rsidP="00BF38CE">
      <w:pPr>
        <w:pStyle w:val="PL"/>
      </w:pPr>
    </w:p>
    <w:p w:rsidR="00BF38CE" w:rsidRPr="002B15AA" w:rsidRDefault="00BF38CE" w:rsidP="00BF38CE">
      <w:pPr>
        <w:pStyle w:val="PL"/>
      </w:pPr>
      <w:r w:rsidRPr="002B15AA">
        <w:t xml:space="preserve">  &lt;complexType name="ServiceProfile"&gt;</w:t>
      </w:r>
    </w:p>
    <w:p w:rsidR="00BF38CE" w:rsidRPr="002B15AA" w:rsidRDefault="00BF38CE" w:rsidP="00BF38CE">
      <w:pPr>
        <w:pStyle w:val="PL"/>
      </w:pPr>
      <w:r w:rsidRPr="002B15AA">
        <w:t xml:space="preserve">    &lt;sequence&gt;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name="serviceProfileId" type="string"/&gt;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name="maxNumberofUEs" type="long" minOccurs="0"/&gt;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name="latency" type="integer" minOccurs="0"/&gt;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name="uEMobilityLevel" type="integer" minOccurs="0"/&gt;</w:t>
      </w:r>
    </w:p>
    <w:p w:rsidR="00BF38CE" w:rsidRDefault="00BF38CE" w:rsidP="00BF38CE">
      <w:pPr>
        <w:pStyle w:val="PL"/>
      </w:pPr>
      <w:r w:rsidRPr="002B15AA">
        <w:t xml:space="preserve">      &lt;element name="resourceSharingLevel" type="integer" minOccurs="0"/&gt;</w:t>
      </w:r>
    </w:p>
    <w:p w:rsidR="00BF38CE" w:rsidRPr="002B15AA" w:rsidRDefault="00BF38CE" w:rsidP="00BF38CE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BF38CE" w:rsidRDefault="00BF38CE" w:rsidP="00BF38CE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type="DelayTolerance"</w:t>
      </w:r>
      <w:r>
        <w:t xml:space="preserve"> </w:t>
      </w:r>
      <w:r w:rsidRPr="002B15AA">
        <w:t>minOccurs="0"</w:t>
      </w:r>
      <w:r w:rsidRPr="001F28E5">
        <w:t>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type="DeterminComm"</w:t>
      </w:r>
      <w:r>
        <w:t xml:space="preserve"> </w:t>
      </w:r>
      <w:r w:rsidRPr="002B15AA">
        <w:t>minOccurs="0"</w:t>
      </w:r>
      <w:r w:rsidRPr="001F28E5">
        <w:t>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type="DLThpt"</w:t>
      </w:r>
      <w:r>
        <w:t xml:space="preserve"> </w:t>
      </w:r>
      <w:r w:rsidRPr="002B15AA">
        <w:t>minOccurs="0"</w:t>
      </w:r>
      <w:r w:rsidRPr="001F28E5">
        <w:t>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type="DLThpt"</w:t>
      </w:r>
      <w:r>
        <w:t xml:space="preserve"> </w:t>
      </w:r>
      <w:r w:rsidRPr="002B15AA">
        <w:t>minOccurs="0"</w:t>
      </w:r>
      <w:r w:rsidRPr="001F28E5">
        <w:t>/&gt;</w:t>
      </w:r>
    </w:p>
    <w:p w:rsidR="00BF38CE" w:rsidRPr="001F28E5" w:rsidRDefault="00BF38CE" w:rsidP="00BF38CE">
      <w:pPr>
        <w:pStyle w:val="PL"/>
      </w:pPr>
      <w:r w:rsidRPr="001F28E5">
        <w:lastRenderedPageBreak/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type="ULThpt"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type="ULThpt"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type="MaxPktSize"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type="MaxNumberofConns"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type="KPIMonitoring"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type="SupportedAccessTech"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type="UserMgmtOpen"</w:t>
      </w:r>
      <w:r>
        <w:t xml:space="preserve"> </w:t>
      </w:r>
      <w:r w:rsidRPr="002B15AA">
        <w:t>minOccurs="0"</w:t>
      </w:r>
      <w:r w:rsidRPr="001F28E5">
        <w:t>/&gt;</w:t>
      </w:r>
    </w:p>
    <w:p w:rsidR="00BF38CE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type="V2XCommMode"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type="TermDensity"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:rsidR="00BF38CE" w:rsidRPr="001F28E5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:rsidR="00BF38CE" w:rsidRPr="002B15AA" w:rsidRDefault="00BF38CE" w:rsidP="00BF38CE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:rsidR="00BF38CE" w:rsidRPr="002B15AA" w:rsidRDefault="00BF38CE" w:rsidP="00BF38CE">
      <w:pPr>
        <w:pStyle w:val="PL"/>
      </w:pPr>
      <w:r w:rsidRPr="002B15AA">
        <w:t xml:space="preserve">    &lt;/sequence&gt;</w:t>
      </w:r>
    </w:p>
    <w:p w:rsidR="00BF38CE" w:rsidRPr="002B15AA" w:rsidRDefault="00BF38CE" w:rsidP="00BF38CE">
      <w:pPr>
        <w:pStyle w:val="PL"/>
      </w:pPr>
      <w:r w:rsidRPr="002B15AA">
        <w:t xml:space="preserve">  &lt;/complexType&gt;</w:t>
      </w:r>
    </w:p>
    <w:p w:rsidR="00BF38CE" w:rsidRPr="002B15AA" w:rsidRDefault="00BF38CE" w:rsidP="00BF38CE">
      <w:pPr>
        <w:pStyle w:val="PL"/>
      </w:pPr>
      <w:r w:rsidRPr="002B15AA">
        <w:t xml:space="preserve">  &lt;complexType name="ServiceProfileList"&gt;</w:t>
      </w:r>
    </w:p>
    <w:p w:rsidR="00BF38CE" w:rsidRPr="002B15AA" w:rsidRDefault="00BF38CE" w:rsidP="00BF38CE">
      <w:pPr>
        <w:pStyle w:val="PL"/>
      </w:pPr>
      <w:r w:rsidRPr="002B15AA">
        <w:t xml:space="preserve">    &lt;sequence&gt;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name="serviceProfile" type="sl:ServiceProfile"/&gt;</w:t>
      </w:r>
    </w:p>
    <w:p w:rsidR="00BF38CE" w:rsidRPr="002B15AA" w:rsidRDefault="00BF38CE" w:rsidP="00BF38CE">
      <w:pPr>
        <w:pStyle w:val="PL"/>
      </w:pPr>
      <w:r w:rsidRPr="002B15AA">
        <w:t xml:space="preserve">    &lt;/sequence&gt;</w:t>
      </w:r>
    </w:p>
    <w:p w:rsidR="00BF38CE" w:rsidRPr="002B15AA" w:rsidRDefault="00BF38CE" w:rsidP="00BF38CE">
      <w:pPr>
        <w:pStyle w:val="PL"/>
      </w:pPr>
      <w:r w:rsidRPr="002B15AA">
        <w:t xml:space="preserve">  &lt;/complexType&gt;</w:t>
      </w:r>
    </w:p>
    <w:p w:rsidR="00BF38CE" w:rsidRPr="002B15AA" w:rsidRDefault="00BF38CE" w:rsidP="00BF38CE">
      <w:pPr>
        <w:pStyle w:val="PL"/>
      </w:pPr>
    </w:p>
    <w:p w:rsidR="00BF38CE" w:rsidRPr="002B15AA" w:rsidRDefault="00BF38CE" w:rsidP="00BF38CE">
      <w:pPr>
        <w:pStyle w:val="PL"/>
      </w:pPr>
      <w:r w:rsidRPr="002B15AA">
        <w:t xml:space="preserve">  &lt;complexType name="SliceProfile"&gt;</w:t>
      </w:r>
    </w:p>
    <w:p w:rsidR="00BF38CE" w:rsidRPr="002B15AA" w:rsidRDefault="00BF38CE" w:rsidP="00BF38CE">
      <w:pPr>
        <w:pStyle w:val="PL"/>
      </w:pPr>
      <w:r w:rsidRPr="002B15AA">
        <w:t xml:space="preserve">    &lt;sequence&gt;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name="sliceProfileId" type="string"/&gt;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BF38CE" w:rsidRPr="002B15AA" w:rsidRDefault="00BF38CE" w:rsidP="00BF38CE">
      <w:pPr>
        <w:pStyle w:val="PL"/>
      </w:pPr>
      <w:r w:rsidRPr="002B15AA">
        <w:t xml:space="preserve">      </w:t>
      </w:r>
      <w:bookmarkStart w:id="40" w:name="_GoBack"/>
      <w:bookmarkEnd w:id="40"/>
      <w:del w:id="41" w:author="DG" w:date="2020-05-15T14:13:00Z">
        <w:r w:rsidRPr="002B15AA" w:rsidDel="00BF38CE">
          <w:delText>&lt;element name="perfReq" type="sl:PerfReq"/&gt;</w:delText>
        </w:r>
      </w:del>
    </w:p>
    <w:p w:rsidR="00BF38CE" w:rsidRPr="002B15AA" w:rsidRDefault="00BF38CE" w:rsidP="00BF38CE">
      <w:pPr>
        <w:pStyle w:val="PL"/>
      </w:pPr>
      <w:r w:rsidRPr="002B15AA">
        <w:t xml:space="preserve">      &lt;element name="maxNumberofUEs" type="long" minOccurs="0"/&gt;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name="latency" type="integer" minOccurs="0"/&gt;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:rsidR="00BF38CE" w:rsidRDefault="00BF38CE" w:rsidP="00BF38CE">
      <w:pPr>
        <w:pStyle w:val="PL"/>
      </w:pPr>
      <w:r w:rsidRPr="002B15AA">
        <w:t xml:space="preserve">      &lt;element name="resourceSharingLevel" type="integer" minOccurs="0"/&gt;</w:t>
      </w:r>
    </w:p>
    <w:p w:rsidR="00BF38CE" w:rsidRPr="002B15AA" w:rsidRDefault="00BF38CE" w:rsidP="00BF38CE">
      <w:pPr>
        <w:pStyle w:val="PL"/>
      </w:pPr>
    </w:p>
    <w:p w:rsidR="00BF38CE" w:rsidRPr="002B15AA" w:rsidRDefault="00BF38CE" w:rsidP="00BF38CE">
      <w:pPr>
        <w:pStyle w:val="PL"/>
      </w:pPr>
      <w:r w:rsidRPr="002B15AA">
        <w:t xml:space="preserve">    &lt;/sequence&gt;</w:t>
      </w:r>
    </w:p>
    <w:p w:rsidR="00BF38CE" w:rsidRPr="002B15AA" w:rsidRDefault="00BF38CE" w:rsidP="00BF38CE">
      <w:pPr>
        <w:pStyle w:val="PL"/>
      </w:pPr>
      <w:r w:rsidRPr="002B15AA">
        <w:t xml:space="preserve">  &lt;/complexType&gt;</w:t>
      </w:r>
    </w:p>
    <w:p w:rsidR="00BF38CE" w:rsidRPr="002B15AA" w:rsidRDefault="00BF38CE" w:rsidP="00BF38CE">
      <w:pPr>
        <w:pStyle w:val="PL"/>
      </w:pPr>
      <w:r w:rsidRPr="002B15AA">
        <w:t xml:space="preserve">  &lt;complexType name="SliceProfileList"&gt;</w:t>
      </w:r>
    </w:p>
    <w:p w:rsidR="00BF38CE" w:rsidRPr="002B15AA" w:rsidRDefault="00BF38CE" w:rsidP="00BF38CE">
      <w:pPr>
        <w:pStyle w:val="PL"/>
      </w:pPr>
      <w:r w:rsidRPr="002B15AA">
        <w:t xml:space="preserve">    &lt;sequence&gt;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name="sliceProfile" type="sl:SliceProfile"/&gt;</w:t>
      </w:r>
    </w:p>
    <w:p w:rsidR="00BF38CE" w:rsidRPr="002B15AA" w:rsidRDefault="00BF38CE" w:rsidP="00BF38CE">
      <w:pPr>
        <w:pStyle w:val="PL"/>
      </w:pPr>
      <w:r w:rsidRPr="002B15AA">
        <w:t xml:space="preserve">    &lt;/sequence&gt;</w:t>
      </w:r>
    </w:p>
    <w:p w:rsidR="00BF38CE" w:rsidRPr="002B15AA" w:rsidRDefault="00BF38CE" w:rsidP="00BF38CE">
      <w:pPr>
        <w:pStyle w:val="PL"/>
      </w:pPr>
      <w:r w:rsidRPr="002B15AA">
        <w:t xml:space="preserve">  &lt;/complexType&gt;</w:t>
      </w:r>
    </w:p>
    <w:p w:rsidR="00BF38CE" w:rsidRPr="002B15AA" w:rsidRDefault="00BF38CE" w:rsidP="00BF38CE">
      <w:pPr>
        <w:pStyle w:val="PL"/>
      </w:pPr>
      <w:r w:rsidRPr="002B15AA">
        <w:t xml:space="preserve">  &lt;complexType name="NsInfo"&gt;</w:t>
      </w:r>
    </w:p>
    <w:p w:rsidR="00BF38CE" w:rsidRPr="002B15AA" w:rsidRDefault="00BF38CE" w:rsidP="00BF38CE">
      <w:pPr>
        <w:pStyle w:val="PL"/>
      </w:pPr>
      <w:r w:rsidRPr="002B15AA">
        <w:t xml:space="preserve">    &lt;!-- Refer to definitions in subclause 8.3.3.2.2 of ETSI NFV IFA013 --&gt;</w:t>
      </w:r>
    </w:p>
    <w:p w:rsidR="00BF38CE" w:rsidRPr="002B15AA" w:rsidRDefault="00BF38CE" w:rsidP="00BF38CE">
      <w:pPr>
        <w:pStyle w:val="PL"/>
      </w:pPr>
      <w:r w:rsidRPr="002B15AA">
        <w:t xml:space="preserve">    &lt;sequence&gt;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name="nsInstanceId" type="string"/&gt;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name="nsName" type="string"/&gt;</w:t>
      </w:r>
    </w:p>
    <w:p w:rsidR="00BF38CE" w:rsidRPr="002B15AA" w:rsidRDefault="00BF38CE" w:rsidP="00BF38CE">
      <w:pPr>
        <w:pStyle w:val="PL"/>
      </w:pPr>
      <w:r w:rsidRPr="002B15AA">
        <w:t xml:space="preserve">      &lt;element name="description" type="string"/&gt;</w:t>
      </w:r>
    </w:p>
    <w:p w:rsidR="00BF38CE" w:rsidRPr="002B15AA" w:rsidRDefault="00BF38CE" w:rsidP="00BF38CE">
      <w:pPr>
        <w:pStyle w:val="PL"/>
      </w:pPr>
      <w:r w:rsidRPr="002B15AA">
        <w:t xml:space="preserve">    &lt;/sequence&gt;</w:t>
      </w:r>
    </w:p>
    <w:p w:rsidR="00BF38CE" w:rsidRPr="002B15AA" w:rsidRDefault="00BF38CE" w:rsidP="00BF38CE">
      <w:pPr>
        <w:pStyle w:val="PL"/>
      </w:pPr>
      <w:r w:rsidRPr="002B15AA">
        <w:t xml:space="preserve">  &lt;/complexType&gt;</w:t>
      </w:r>
    </w:p>
    <w:p w:rsidR="00BF38CE" w:rsidRPr="002B15AA" w:rsidRDefault="00BF38CE" w:rsidP="00BF38CE">
      <w:pPr>
        <w:pStyle w:val="PL"/>
      </w:pPr>
    </w:p>
    <w:p w:rsidR="00BF38CE" w:rsidRPr="002B15AA" w:rsidRDefault="00BF38CE" w:rsidP="00BF38CE">
      <w:pPr>
        <w:pStyle w:val="PL"/>
      </w:pPr>
      <w:r w:rsidRPr="002B15AA">
        <w:t xml:space="preserve">  &lt;element name="NetworkSlice" substitutionGroup="xn:SubNetworkOptionallyContainedNrmClass"&gt;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BF38CE" w:rsidRPr="002B15AA" w:rsidRDefault="00BF38CE" w:rsidP="00BF38CE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BF38CE" w:rsidRPr="002B15AA" w:rsidRDefault="00BF38CE" w:rsidP="00BF38CE">
      <w:pPr>
        <w:pStyle w:val="PL"/>
      </w:pPr>
      <w:r w:rsidRPr="002B15AA">
        <w:t xml:space="preserve">            &lt;element name="attributes"&gt;</w:t>
      </w:r>
    </w:p>
    <w:p w:rsidR="00BF38CE" w:rsidRPr="002B15AA" w:rsidRDefault="00BF38CE" w:rsidP="00BF38CE">
      <w:pPr>
        <w:pStyle w:val="PL"/>
      </w:pPr>
      <w:r w:rsidRPr="002B15AA">
        <w:t xml:space="preserve">              &lt;complexType&gt;</w:t>
      </w:r>
    </w:p>
    <w:p w:rsidR="00BF38CE" w:rsidRPr="002B15AA" w:rsidRDefault="00BF38CE" w:rsidP="00BF38CE">
      <w:pPr>
        <w:pStyle w:val="PL"/>
      </w:pPr>
      <w:r w:rsidRPr="002B15AA">
        <w:t xml:space="preserve">                &lt;all&gt;</w:t>
      </w:r>
    </w:p>
    <w:p w:rsidR="00BF38CE" w:rsidRPr="002B15AA" w:rsidRDefault="00BF38CE" w:rsidP="00BF38CE">
      <w:pPr>
        <w:pStyle w:val="PL"/>
      </w:pPr>
      <w:r w:rsidRPr="002B15AA">
        <w:t xml:space="preserve">                  &lt;!-- Inherited attributes from SubNetwork --&gt;</w:t>
      </w:r>
    </w:p>
    <w:p w:rsidR="00BF38CE" w:rsidRPr="002B15AA" w:rsidRDefault="00BF38CE" w:rsidP="00BF38CE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BF38CE" w:rsidRPr="002B15AA" w:rsidRDefault="00BF38CE" w:rsidP="00BF38CE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BF38CE" w:rsidRPr="002B15AA" w:rsidRDefault="00BF38CE" w:rsidP="00BF38CE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BF38CE" w:rsidRDefault="00BF38CE" w:rsidP="00BF38CE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BF38CE" w:rsidRPr="002B15AA" w:rsidRDefault="00BF38CE" w:rsidP="00BF38CE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:rsidR="00BF38CE" w:rsidRPr="002B15AA" w:rsidRDefault="00BF38CE" w:rsidP="00BF38CE">
      <w:pPr>
        <w:pStyle w:val="PL"/>
      </w:pPr>
      <w:r w:rsidRPr="002B15AA">
        <w:t xml:space="preserve">                  &lt;!-- End of inherited attributes from SubNetwork --&gt;</w:t>
      </w:r>
    </w:p>
    <w:p w:rsidR="00BF38CE" w:rsidRPr="002B15AA" w:rsidRDefault="00BF38CE" w:rsidP="00BF38CE">
      <w:pPr>
        <w:pStyle w:val="PL"/>
      </w:pPr>
    </w:p>
    <w:p w:rsidR="00BF38CE" w:rsidRPr="002B15AA" w:rsidRDefault="00BF38CE" w:rsidP="00BF38CE">
      <w:pPr>
        <w:pStyle w:val="PL"/>
      </w:pPr>
      <w:r w:rsidRPr="002B15AA">
        <w:t xml:space="preserve">                  &lt;element name="operationalState" type="sm:operationalStateType"/&gt;</w:t>
      </w:r>
    </w:p>
    <w:p w:rsidR="00BF38CE" w:rsidRPr="002B15AA" w:rsidRDefault="00BF38CE" w:rsidP="00BF38CE">
      <w:pPr>
        <w:pStyle w:val="PL"/>
      </w:pPr>
      <w:r w:rsidRPr="002B15AA">
        <w:t xml:space="preserve">                  &lt;element name="administrativeState" type="sm:administrativeStateType"/&gt;</w:t>
      </w:r>
    </w:p>
    <w:p w:rsidR="00BF38CE" w:rsidRDefault="00BF38CE" w:rsidP="00BF38CE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:rsidR="00BF38CE" w:rsidRPr="002B15AA" w:rsidRDefault="00BF38CE" w:rsidP="00BF38CE">
      <w:pPr>
        <w:pStyle w:val="PL"/>
      </w:pPr>
      <w:r w:rsidRPr="002B15AA">
        <w:t xml:space="preserve">                &lt;/all&gt;</w:t>
      </w:r>
    </w:p>
    <w:p w:rsidR="00BF38CE" w:rsidRPr="002B15AA" w:rsidRDefault="00BF38CE" w:rsidP="00BF38CE">
      <w:pPr>
        <w:pStyle w:val="PL"/>
      </w:pPr>
      <w:r w:rsidRPr="002B15AA">
        <w:t xml:space="preserve">              &lt;/complexType&gt;</w:t>
      </w:r>
    </w:p>
    <w:p w:rsidR="00BF38CE" w:rsidRDefault="00BF38CE" w:rsidP="00BF38CE">
      <w:pPr>
        <w:pStyle w:val="PL"/>
      </w:pPr>
      <w:r w:rsidRPr="002B15AA">
        <w:t xml:space="preserve">            &lt;/element&gt;</w:t>
      </w:r>
    </w:p>
    <w:p w:rsidR="00BF38CE" w:rsidRDefault="00BF38CE" w:rsidP="00BF38CE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BF38CE" w:rsidRDefault="00BF38CE" w:rsidP="00BF38CE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BF38CE" w:rsidRPr="002B15AA" w:rsidRDefault="00BF38CE" w:rsidP="00BF38CE">
      <w:pPr>
        <w:pStyle w:val="PL"/>
      </w:pPr>
      <w:r>
        <w:tab/>
      </w:r>
      <w:r>
        <w:tab/>
      </w:r>
      <w:r>
        <w:tab/>
        <w:t>&lt;/choice&gt;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lastRenderedPageBreak/>
        <w:t xml:space="preserve">        &lt;/extension&gt;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BF38CE" w:rsidRPr="002B15AA" w:rsidRDefault="00BF38CE" w:rsidP="00BF38CE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BF38CE" w:rsidRPr="002B15AA" w:rsidRDefault="00BF38CE" w:rsidP="00BF38CE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BF38CE" w:rsidRPr="002B15AA" w:rsidRDefault="00BF38CE" w:rsidP="00BF38CE">
      <w:pPr>
        <w:pStyle w:val="PL"/>
      </w:pPr>
      <w:r w:rsidRPr="002B15AA">
        <w:t xml:space="preserve">            &lt;element name="attributes"&gt;</w:t>
      </w:r>
    </w:p>
    <w:p w:rsidR="00BF38CE" w:rsidRPr="002B15AA" w:rsidRDefault="00BF38CE" w:rsidP="00BF38CE">
      <w:pPr>
        <w:pStyle w:val="PL"/>
      </w:pPr>
      <w:r w:rsidRPr="002B15AA">
        <w:t xml:space="preserve">              &lt;complexType&gt;</w:t>
      </w:r>
    </w:p>
    <w:p w:rsidR="00BF38CE" w:rsidRPr="002B15AA" w:rsidRDefault="00BF38CE" w:rsidP="00BF38CE">
      <w:pPr>
        <w:pStyle w:val="PL"/>
      </w:pPr>
      <w:r w:rsidRPr="002B15AA">
        <w:t xml:space="preserve">                &lt;all&gt;</w:t>
      </w:r>
    </w:p>
    <w:p w:rsidR="00BF38CE" w:rsidRPr="002B15AA" w:rsidRDefault="00BF38CE" w:rsidP="00BF38CE">
      <w:pPr>
        <w:pStyle w:val="PL"/>
      </w:pPr>
      <w:r w:rsidRPr="002B15AA">
        <w:t xml:space="preserve">                  &lt;!-- Inherited attributes from SubNetwork --&gt;</w:t>
      </w:r>
    </w:p>
    <w:p w:rsidR="00BF38CE" w:rsidRPr="002B15AA" w:rsidRDefault="00BF38CE" w:rsidP="00BF38CE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BF38CE" w:rsidRPr="002B15AA" w:rsidRDefault="00BF38CE" w:rsidP="00BF38CE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BF38CE" w:rsidRPr="002B15AA" w:rsidRDefault="00BF38CE" w:rsidP="00BF38CE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BF38CE" w:rsidRDefault="00BF38CE" w:rsidP="00BF38CE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BF38CE" w:rsidRPr="002B15AA" w:rsidRDefault="00BF38CE" w:rsidP="00BF38CE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:rsidR="00BF38CE" w:rsidRPr="002B15AA" w:rsidRDefault="00BF38CE" w:rsidP="00BF38CE">
      <w:pPr>
        <w:pStyle w:val="PL"/>
      </w:pPr>
      <w:r w:rsidRPr="002B15AA">
        <w:t xml:space="preserve">                  &lt;!-- End of inherited attributes from SubNetwork --&gt;</w:t>
      </w:r>
    </w:p>
    <w:p w:rsidR="00BF38CE" w:rsidRPr="002B15AA" w:rsidRDefault="00BF38CE" w:rsidP="00BF38CE">
      <w:pPr>
        <w:pStyle w:val="PL"/>
      </w:pPr>
    </w:p>
    <w:p w:rsidR="00BF38CE" w:rsidRPr="002B15AA" w:rsidRDefault="00BF38CE" w:rsidP="00BF38CE">
      <w:pPr>
        <w:pStyle w:val="PL"/>
      </w:pPr>
      <w:r w:rsidRPr="002B15AA">
        <w:t xml:space="preserve">                  &lt;element name="operationalState" type="sm:operationalStateType"/&gt;</w:t>
      </w:r>
    </w:p>
    <w:p w:rsidR="00BF38CE" w:rsidRPr="002B15AA" w:rsidRDefault="00BF38CE" w:rsidP="00BF38CE">
      <w:pPr>
        <w:pStyle w:val="PL"/>
      </w:pPr>
      <w:r w:rsidRPr="002B15AA">
        <w:t xml:space="preserve">                  &lt;element name="administrativeState" type="sm:administrativeStateType"/&gt;</w:t>
      </w:r>
    </w:p>
    <w:p w:rsidR="00BF38CE" w:rsidRPr="002B15AA" w:rsidRDefault="00BF38CE" w:rsidP="00BF38CE">
      <w:pPr>
        <w:pStyle w:val="PL"/>
      </w:pPr>
      <w:r w:rsidRPr="002B15AA">
        <w:t xml:space="preserve">                  &lt;element name="nsInfo" type="sl:NsInfo" minOccurs="0"/&gt;</w:t>
      </w:r>
    </w:p>
    <w:p w:rsidR="00BF38CE" w:rsidRDefault="00BF38CE" w:rsidP="00BF38CE">
      <w:pPr>
        <w:pStyle w:val="PL"/>
      </w:pPr>
      <w:r w:rsidRPr="002B15AA">
        <w:t xml:space="preserve">                  &lt;element name="sliceProfileList" type="sl:SliceProfileList"/&gt;</w:t>
      </w:r>
    </w:p>
    <w:p w:rsidR="00BF38CE" w:rsidRPr="00EA2737" w:rsidRDefault="00BF38CE" w:rsidP="00BF38CE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BF38CE" w:rsidRPr="002B15AA" w:rsidRDefault="00BF38CE" w:rsidP="00BF38CE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BF38CE" w:rsidRPr="002B15AA" w:rsidRDefault="00BF38CE" w:rsidP="00BF38CE">
      <w:pPr>
        <w:pStyle w:val="PL"/>
      </w:pPr>
      <w:r w:rsidRPr="002B15AA">
        <w:t xml:space="preserve">                &lt;/all&gt;</w:t>
      </w:r>
    </w:p>
    <w:p w:rsidR="00BF38CE" w:rsidRPr="002B15AA" w:rsidRDefault="00BF38CE" w:rsidP="00BF38CE">
      <w:pPr>
        <w:pStyle w:val="PL"/>
      </w:pPr>
      <w:r w:rsidRPr="002B15AA">
        <w:t xml:space="preserve">              &lt;/complexType&gt;</w:t>
      </w:r>
    </w:p>
    <w:p w:rsidR="00BF38CE" w:rsidRDefault="00BF38CE" w:rsidP="00BF38CE">
      <w:pPr>
        <w:pStyle w:val="PL"/>
      </w:pPr>
      <w:r w:rsidRPr="002B15AA">
        <w:t xml:space="preserve">            &lt;/element&gt;</w:t>
      </w:r>
    </w:p>
    <w:p w:rsidR="00BF38CE" w:rsidRDefault="00BF38CE" w:rsidP="00BF38CE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BF38CE" w:rsidRDefault="00BF38CE" w:rsidP="00BF38CE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BF38CE" w:rsidRPr="002B15AA" w:rsidRDefault="00BF38CE" w:rsidP="00BF38CE">
      <w:pPr>
        <w:pStyle w:val="PL"/>
      </w:pPr>
      <w:r>
        <w:tab/>
      </w:r>
      <w:r>
        <w:tab/>
      </w:r>
      <w:r>
        <w:tab/>
        <w:t>&lt;/choice&gt;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BF38CE" w:rsidRPr="008E6D39" w:rsidRDefault="00BF38CE" w:rsidP="00BF38CE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BF38CE" w:rsidRPr="002B15AA" w:rsidRDefault="00BF38CE" w:rsidP="00BF38CE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:rsidR="008641BB" w:rsidRDefault="00BF38CE" w:rsidP="00BF38CE">
      <w:pPr>
        <w:rPr>
          <w:noProof/>
        </w:rPr>
      </w:pPr>
      <w:r>
        <w:br w:type="page"/>
      </w:r>
    </w:p>
    <w:p w:rsidR="008641BB" w:rsidRDefault="008641BB">
      <w:pPr>
        <w:rPr>
          <w:noProof/>
        </w:rPr>
      </w:pPr>
    </w:p>
    <w:p w:rsidR="008641BB" w:rsidRPr="008641BB" w:rsidRDefault="008641BB" w:rsidP="008641BB">
      <w:pPr>
        <w:jc w:val="center"/>
        <w:rPr>
          <w:lang w:eastAsia="zh-CN"/>
        </w:rPr>
      </w:pPr>
      <w:r w:rsidRPr="008641BB">
        <w:rPr>
          <w:highlight w:val="yellow"/>
          <w:lang w:eastAsia="zh-CN"/>
        </w:rPr>
        <w:t xml:space="preserve">------------------------------------------------------------Change </w:t>
      </w:r>
      <w:proofErr w:type="gramStart"/>
      <w:r>
        <w:rPr>
          <w:highlight w:val="yellow"/>
          <w:lang w:eastAsia="zh-CN"/>
        </w:rPr>
        <w:t>2</w:t>
      </w:r>
      <w:proofErr w:type="gramEnd"/>
      <w:r w:rsidRPr="008641BB">
        <w:rPr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8641BB">
        <w:rPr>
          <w:highlight w:val="yellow"/>
          <w:lang w:eastAsia="zh-CN"/>
        </w:rPr>
        <w:t>-----------------------------------------------------------</w:t>
      </w:r>
    </w:p>
    <w:p w:rsidR="008641BB" w:rsidRDefault="008641BB">
      <w:pPr>
        <w:rPr>
          <w:noProof/>
        </w:rPr>
      </w:pPr>
    </w:p>
    <w:sectPr w:rsidR="008641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15F" w:rsidRDefault="0028615F">
      <w:r>
        <w:separator/>
      </w:r>
    </w:p>
  </w:endnote>
  <w:endnote w:type="continuationSeparator" w:id="0">
    <w:p w:rsidR="0028615F" w:rsidRDefault="00286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15F" w:rsidRDefault="0028615F">
      <w:r>
        <w:separator/>
      </w:r>
    </w:p>
  </w:footnote>
  <w:footnote w:type="continuationSeparator" w:id="0">
    <w:p w:rsidR="0028615F" w:rsidRDefault="00286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25DE"/>
    <w:rsid w:val="0026004D"/>
    <w:rsid w:val="002640DD"/>
    <w:rsid w:val="00275D12"/>
    <w:rsid w:val="00284FEB"/>
    <w:rsid w:val="002860C4"/>
    <w:rsid w:val="0028615F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1BB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8CE"/>
    <w:rsid w:val="00BF7A2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5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9D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375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75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752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F38C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16C8E-15B4-4AD9-8FD8-1FE2C6DF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2316</Words>
  <Characters>13206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</cp:lastModifiedBy>
  <cp:revision>6</cp:revision>
  <cp:lastPrinted>1899-12-31T23:00:00Z</cp:lastPrinted>
  <dcterms:created xsi:type="dcterms:W3CDTF">2020-05-15T08:41:00Z</dcterms:created>
  <dcterms:modified xsi:type="dcterms:W3CDTF">2020-05-15T08:43:00Z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S5-203136</vt:lpwstr>
  </property>
  <property fmtid="{D5CDD505-2E9C-101B-9397-08002B2CF9AE}" pid="10" name="Spec#">
    <vt:lpwstr>28.541</vt:lpwstr>
  </property>
  <property fmtid="{D5CDD505-2E9C-101B-9397-08002B2CF9AE}" pid="11" name="Cr#">
    <vt:lpwstr>0297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Rel 16 deleting perfReq from SliceProfile </vt:lpwstr>
  </property>
  <property fmtid="{D5CDD505-2E9C-101B-9397-08002B2CF9AE}" pid="15" name="SourceIfWg">
    <vt:lpwstr>Samsung Electronics France SA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C:\Users\deepanshu.g\AppData\Local\Temp\Temp1_S5-203136.zip\S5-203136.docx</vt:lpwstr>
  </property>
</Properties>
</file>